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3F578" w14:textId="7BB8CEC8" w:rsidR="002C7F44" w:rsidRPr="00D757F4" w:rsidRDefault="000A06A3" w:rsidP="000A06A3">
      <w:pPr>
        <w:pStyle w:val="NoSpacing"/>
        <w:jc w:val="center"/>
        <w:rPr>
          <w:rFonts w:ascii="Times New Roman" w:hAnsi="Times New Roman" w:cs="Times New Roman"/>
          <w:b/>
          <w:bCs/>
        </w:rPr>
      </w:pPr>
      <w:r w:rsidRPr="00D757F4">
        <w:rPr>
          <w:rFonts w:ascii="Times New Roman" w:hAnsi="Times New Roman" w:cs="Times New Roman"/>
          <w:b/>
          <w:bCs/>
        </w:rPr>
        <w:t>Presbytery of Northern Waters</w:t>
      </w:r>
    </w:p>
    <w:p w14:paraId="23CF67C4" w14:textId="61EE8BE1" w:rsidR="000A06A3" w:rsidRPr="00D757F4" w:rsidRDefault="000A06A3" w:rsidP="000A06A3">
      <w:pPr>
        <w:pStyle w:val="NoSpacing"/>
        <w:jc w:val="center"/>
        <w:rPr>
          <w:rFonts w:ascii="Times New Roman" w:hAnsi="Times New Roman" w:cs="Times New Roman"/>
          <w:b/>
          <w:bCs/>
        </w:rPr>
      </w:pPr>
      <w:r w:rsidRPr="00D757F4">
        <w:rPr>
          <w:rFonts w:ascii="Times New Roman" w:hAnsi="Times New Roman" w:cs="Times New Roman"/>
          <w:b/>
          <w:bCs/>
        </w:rPr>
        <w:t>Stated Meeting Minutes</w:t>
      </w:r>
    </w:p>
    <w:p w14:paraId="177923D6" w14:textId="06B24B8F" w:rsidR="000A06A3" w:rsidRPr="00D757F4" w:rsidRDefault="000A06A3" w:rsidP="000A06A3">
      <w:pPr>
        <w:pStyle w:val="NoSpacing"/>
        <w:jc w:val="center"/>
        <w:rPr>
          <w:rFonts w:ascii="Times New Roman" w:hAnsi="Times New Roman" w:cs="Times New Roman"/>
          <w:b/>
          <w:bCs/>
        </w:rPr>
      </w:pPr>
      <w:r w:rsidRPr="00D757F4">
        <w:rPr>
          <w:rFonts w:ascii="Times New Roman" w:hAnsi="Times New Roman" w:cs="Times New Roman"/>
          <w:b/>
          <w:bCs/>
        </w:rPr>
        <w:t>February 1, 2020</w:t>
      </w:r>
    </w:p>
    <w:p w14:paraId="010968AC" w14:textId="7560430C" w:rsidR="000A06A3" w:rsidRPr="00D757F4" w:rsidRDefault="000A06A3" w:rsidP="000A06A3">
      <w:pPr>
        <w:pStyle w:val="NoSpacing"/>
        <w:jc w:val="center"/>
        <w:rPr>
          <w:rFonts w:ascii="Times New Roman" w:hAnsi="Times New Roman" w:cs="Times New Roman"/>
          <w:b/>
          <w:bCs/>
        </w:rPr>
      </w:pPr>
      <w:r w:rsidRPr="00D757F4">
        <w:rPr>
          <w:rFonts w:ascii="Times New Roman" w:hAnsi="Times New Roman" w:cs="Times New Roman"/>
          <w:b/>
          <w:bCs/>
        </w:rPr>
        <w:t>United Presbyterian Church of Superior</w:t>
      </w:r>
    </w:p>
    <w:p w14:paraId="08F915DA" w14:textId="56C814A6" w:rsidR="000A06A3" w:rsidRPr="00D757F4" w:rsidRDefault="000A06A3" w:rsidP="000A06A3">
      <w:pPr>
        <w:pStyle w:val="NoSpacing"/>
        <w:jc w:val="center"/>
        <w:rPr>
          <w:rFonts w:ascii="Times New Roman" w:hAnsi="Times New Roman" w:cs="Times New Roman"/>
        </w:rPr>
      </w:pPr>
    </w:p>
    <w:p w14:paraId="54CD16F2" w14:textId="791B6D69"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The stated meeting of the Presbytery of Northern Waters was called to order by Moderator, Rev. Chris McCur</w:t>
      </w:r>
      <w:r w:rsidR="00210B21" w:rsidRPr="00D757F4">
        <w:rPr>
          <w:rFonts w:ascii="Times New Roman" w:hAnsi="Times New Roman" w:cs="Times New Roman"/>
        </w:rPr>
        <w:t>d</w:t>
      </w:r>
      <w:r w:rsidRPr="00D757F4">
        <w:rPr>
          <w:rFonts w:ascii="Times New Roman" w:hAnsi="Times New Roman" w:cs="Times New Roman"/>
        </w:rPr>
        <w:t xml:space="preserve">y at 10:03 am with prayer. The meeting was preceded by wonderful music by Jackie </w:t>
      </w:r>
      <w:r w:rsidR="00291F9C" w:rsidRPr="00D757F4">
        <w:rPr>
          <w:rFonts w:ascii="Times New Roman" w:hAnsi="Times New Roman" w:cs="Times New Roman"/>
        </w:rPr>
        <w:t>Ranco</w:t>
      </w:r>
      <w:r w:rsidRPr="00D757F4">
        <w:rPr>
          <w:rFonts w:ascii="Times New Roman" w:hAnsi="Times New Roman" w:cs="Times New Roman"/>
        </w:rPr>
        <w:t>.</w:t>
      </w:r>
    </w:p>
    <w:p w14:paraId="090B950A" w14:textId="1C614E31" w:rsidR="000A06A3" w:rsidRPr="00D757F4" w:rsidRDefault="000A06A3" w:rsidP="000A06A3">
      <w:pPr>
        <w:pStyle w:val="NoSpacing"/>
        <w:rPr>
          <w:rFonts w:ascii="Times New Roman" w:hAnsi="Times New Roman" w:cs="Times New Roman"/>
        </w:rPr>
      </w:pPr>
    </w:p>
    <w:p w14:paraId="5C01720F" w14:textId="24D64216"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Rev. Brett Foote greeted the Presbytery o</w:t>
      </w:r>
      <w:r w:rsidR="00210B21" w:rsidRPr="00D757F4">
        <w:rPr>
          <w:rFonts w:ascii="Times New Roman" w:hAnsi="Times New Roman" w:cs="Times New Roman"/>
        </w:rPr>
        <w:t>n</w:t>
      </w:r>
      <w:r w:rsidRPr="00D757F4">
        <w:rPr>
          <w:rFonts w:ascii="Times New Roman" w:hAnsi="Times New Roman" w:cs="Times New Roman"/>
        </w:rPr>
        <w:t xml:space="preserve"> behalf of the United Presbyterian Church of Superior.</w:t>
      </w:r>
    </w:p>
    <w:p w14:paraId="5602DB7F" w14:textId="46AB8D4C" w:rsidR="000A06A3" w:rsidRPr="00D757F4" w:rsidRDefault="000A06A3" w:rsidP="000A06A3">
      <w:pPr>
        <w:pStyle w:val="NoSpacing"/>
        <w:rPr>
          <w:rFonts w:ascii="Times New Roman" w:hAnsi="Times New Roman" w:cs="Times New Roman"/>
        </w:rPr>
      </w:pPr>
    </w:p>
    <w:p w14:paraId="3E58879B" w14:textId="7D3E3DCC"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First time ruling elders were welcomed:</w:t>
      </w:r>
    </w:p>
    <w:p w14:paraId="57D5AC8D" w14:textId="2C4159EB"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ab/>
        <w:t xml:space="preserve">Rusty Moorefield </w:t>
      </w:r>
      <w:r w:rsidR="00F33ACF" w:rsidRPr="00D757F4">
        <w:rPr>
          <w:rFonts w:ascii="Times New Roman" w:hAnsi="Times New Roman" w:cs="Times New Roman"/>
        </w:rPr>
        <w:t>- Virginia</w:t>
      </w:r>
      <w:r w:rsidRPr="00D757F4">
        <w:rPr>
          <w:rFonts w:ascii="Times New Roman" w:hAnsi="Times New Roman" w:cs="Times New Roman"/>
        </w:rPr>
        <w:t xml:space="preserve"> </w:t>
      </w:r>
    </w:p>
    <w:p w14:paraId="5CE43800" w14:textId="02518016"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ab/>
        <w:t xml:space="preserve">Linda Rice </w:t>
      </w:r>
      <w:r w:rsidR="00F33ACF" w:rsidRPr="00D757F4">
        <w:rPr>
          <w:rFonts w:ascii="Times New Roman" w:hAnsi="Times New Roman" w:cs="Times New Roman"/>
        </w:rPr>
        <w:t>St. John -</w:t>
      </w:r>
      <w:r w:rsidRPr="00D757F4">
        <w:rPr>
          <w:rFonts w:ascii="Times New Roman" w:hAnsi="Times New Roman" w:cs="Times New Roman"/>
        </w:rPr>
        <w:t xml:space="preserve"> Superior Country Peace</w:t>
      </w:r>
    </w:p>
    <w:p w14:paraId="7A5B0E6D" w14:textId="7539A600"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ab/>
        <w:t>Pat Bieber – Ely</w:t>
      </w:r>
    </w:p>
    <w:p w14:paraId="416E12D3" w14:textId="13DCF70A"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 xml:space="preserve">Gary Cross introduced first time Teaching Elder, </w:t>
      </w:r>
      <w:r w:rsidR="00832322" w:rsidRPr="00D757F4">
        <w:rPr>
          <w:rFonts w:ascii="Times New Roman" w:hAnsi="Times New Roman" w:cs="Times New Roman"/>
        </w:rPr>
        <w:t xml:space="preserve">Rev. </w:t>
      </w:r>
      <w:r w:rsidRPr="00D757F4">
        <w:rPr>
          <w:rFonts w:ascii="Times New Roman" w:hAnsi="Times New Roman" w:cs="Times New Roman"/>
        </w:rPr>
        <w:t>Chery</w:t>
      </w:r>
      <w:r w:rsidR="00832322" w:rsidRPr="00D757F4">
        <w:rPr>
          <w:rFonts w:ascii="Times New Roman" w:hAnsi="Times New Roman" w:cs="Times New Roman"/>
        </w:rPr>
        <w:t>l</w:t>
      </w:r>
      <w:r w:rsidRPr="00D757F4">
        <w:rPr>
          <w:rFonts w:ascii="Times New Roman" w:hAnsi="Times New Roman" w:cs="Times New Roman"/>
        </w:rPr>
        <w:t xml:space="preserve"> Fleckenstein, ECLA pastor, Interim pastor at Grand Rapids.</w:t>
      </w:r>
    </w:p>
    <w:p w14:paraId="24CA8D94" w14:textId="77777777" w:rsidR="000A06A3" w:rsidRPr="00D757F4" w:rsidRDefault="000A06A3" w:rsidP="000A06A3">
      <w:pPr>
        <w:pStyle w:val="NoSpacing"/>
        <w:rPr>
          <w:rFonts w:ascii="Times New Roman" w:hAnsi="Times New Roman" w:cs="Times New Roman"/>
        </w:rPr>
      </w:pPr>
    </w:p>
    <w:p w14:paraId="35F9F3B1" w14:textId="1EFE0231" w:rsidR="000A06A3" w:rsidRPr="00D757F4" w:rsidRDefault="000A06A3" w:rsidP="000A06A3">
      <w:pPr>
        <w:pStyle w:val="NoSpacing"/>
        <w:rPr>
          <w:rFonts w:ascii="Times New Roman" w:hAnsi="Times New Roman" w:cs="Times New Roman"/>
        </w:rPr>
      </w:pPr>
      <w:r w:rsidRPr="00D757F4">
        <w:rPr>
          <w:rFonts w:ascii="Times New Roman" w:hAnsi="Times New Roman" w:cs="Times New Roman"/>
        </w:rPr>
        <w:t>Stated Clerk, Brad Carloss declared a quorum.</w:t>
      </w:r>
    </w:p>
    <w:p w14:paraId="11A6D730" w14:textId="489A078E" w:rsidR="00832322" w:rsidRPr="00D757F4" w:rsidRDefault="00832322" w:rsidP="000A06A3">
      <w:pPr>
        <w:pStyle w:val="NoSpacing"/>
        <w:rPr>
          <w:rFonts w:ascii="Times New Roman" w:hAnsi="Times New Roman" w:cs="Times New Roman"/>
        </w:rPr>
      </w:pPr>
    </w:p>
    <w:p w14:paraId="07B99CD9" w14:textId="77777777" w:rsidR="00832322" w:rsidRPr="00D757F4" w:rsidRDefault="00832322" w:rsidP="000A06A3">
      <w:pPr>
        <w:pStyle w:val="NoSpacing"/>
        <w:rPr>
          <w:rFonts w:ascii="Times New Roman" w:hAnsi="Times New Roman" w:cs="Times New Roman"/>
        </w:rPr>
      </w:pPr>
      <w:r w:rsidRPr="00D757F4">
        <w:rPr>
          <w:rFonts w:ascii="Times New Roman" w:hAnsi="Times New Roman" w:cs="Times New Roman"/>
        </w:rPr>
        <w:t>Paul Rigstad asked that the second item under B of the consent agenda be pulled.</w:t>
      </w:r>
    </w:p>
    <w:p w14:paraId="22AB18F8" w14:textId="77777777" w:rsidR="00CB3465" w:rsidRPr="00D757F4" w:rsidRDefault="00832322" w:rsidP="000A06A3">
      <w:pPr>
        <w:pStyle w:val="NoSpacing"/>
        <w:rPr>
          <w:rFonts w:ascii="Times New Roman" w:hAnsi="Times New Roman" w:cs="Times New Roman"/>
          <w:i/>
          <w:iCs/>
        </w:rPr>
      </w:pPr>
      <w:r w:rsidRPr="00D757F4">
        <w:rPr>
          <w:rFonts w:ascii="Times New Roman" w:hAnsi="Times New Roman" w:cs="Times New Roman"/>
        </w:rPr>
        <w:tab/>
      </w:r>
      <w:r w:rsidRPr="00D757F4">
        <w:rPr>
          <w:rFonts w:ascii="Times New Roman" w:hAnsi="Times New Roman" w:cs="Times New Roman"/>
          <w:i/>
          <w:iCs/>
        </w:rPr>
        <w:t xml:space="preserve">January 14, 2020: COM approved an extension of the agreement between the Rev. Carolyn </w:t>
      </w:r>
    </w:p>
    <w:p w14:paraId="5820B87D" w14:textId="2AF568A9" w:rsidR="00832322" w:rsidRPr="00D757F4" w:rsidRDefault="00832322" w:rsidP="00CB3465">
      <w:pPr>
        <w:pStyle w:val="NoSpacing"/>
        <w:ind w:left="720"/>
        <w:rPr>
          <w:rFonts w:ascii="Times New Roman" w:hAnsi="Times New Roman" w:cs="Times New Roman"/>
          <w:i/>
          <w:iCs/>
        </w:rPr>
      </w:pPr>
      <w:proofErr w:type="spellStart"/>
      <w:r w:rsidRPr="00D757F4">
        <w:rPr>
          <w:rFonts w:ascii="Times New Roman" w:hAnsi="Times New Roman" w:cs="Times New Roman"/>
          <w:i/>
          <w:iCs/>
        </w:rPr>
        <w:t>Mowchan</w:t>
      </w:r>
      <w:proofErr w:type="spellEnd"/>
      <w:r w:rsidRPr="00D757F4">
        <w:rPr>
          <w:rFonts w:ascii="Times New Roman" w:hAnsi="Times New Roman" w:cs="Times New Roman"/>
          <w:i/>
          <w:iCs/>
        </w:rPr>
        <w:t xml:space="preserve"> and the Westminster Presbyterian Church, with recommendations that distinctions be made between which Sundays are CE/Vacation and which a</w:t>
      </w:r>
      <w:r w:rsidR="00210B21" w:rsidRPr="00D757F4">
        <w:rPr>
          <w:rFonts w:ascii="Times New Roman" w:hAnsi="Times New Roman" w:cs="Times New Roman"/>
          <w:i/>
          <w:iCs/>
        </w:rPr>
        <w:t>re</w:t>
      </w:r>
      <w:r w:rsidRPr="00D757F4">
        <w:rPr>
          <w:rFonts w:ascii="Times New Roman" w:hAnsi="Times New Roman" w:cs="Times New Roman"/>
          <w:i/>
          <w:iCs/>
        </w:rPr>
        <w:t xml:space="preserve"> non-</w:t>
      </w:r>
      <w:r w:rsidR="00CB3465" w:rsidRPr="00D757F4">
        <w:rPr>
          <w:rFonts w:ascii="Times New Roman" w:hAnsi="Times New Roman" w:cs="Times New Roman"/>
          <w:i/>
          <w:iCs/>
        </w:rPr>
        <w:t>p</w:t>
      </w:r>
      <w:r w:rsidRPr="00D757F4">
        <w:rPr>
          <w:rFonts w:ascii="Times New Roman" w:hAnsi="Times New Roman" w:cs="Times New Roman"/>
          <w:i/>
          <w:iCs/>
        </w:rPr>
        <w:t>reachin</w:t>
      </w:r>
      <w:r w:rsidR="00CB3465" w:rsidRPr="00D757F4">
        <w:rPr>
          <w:rFonts w:ascii="Times New Roman" w:hAnsi="Times New Roman" w:cs="Times New Roman"/>
          <w:i/>
          <w:iCs/>
        </w:rPr>
        <w:t>g Sundays.</w:t>
      </w:r>
      <w:r w:rsidRPr="00D757F4">
        <w:rPr>
          <w:rFonts w:ascii="Times New Roman" w:hAnsi="Times New Roman" w:cs="Times New Roman"/>
          <w:i/>
          <w:iCs/>
        </w:rPr>
        <w:t xml:space="preserve"> </w:t>
      </w:r>
    </w:p>
    <w:p w14:paraId="6F7C8DEA" w14:textId="77777777" w:rsidR="00CB3465" w:rsidRPr="00D757F4" w:rsidRDefault="00CB3465" w:rsidP="000A06A3">
      <w:pPr>
        <w:pStyle w:val="NoSpacing"/>
        <w:rPr>
          <w:rFonts w:ascii="Times New Roman" w:hAnsi="Times New Roman" w:cs="Times New Roman"/>
        </w:rPr>
      </w:pPr>
    </w:p>
    <w:p w14:paraId="1A3ED6C0" w14:textId="29AEF4DB" w:rsidR="000A06A3" w:rsidRPr="00D757F4" w:rsidRDefault="000A06A3" w:rsidP="000A06A3">
      <w:pPr>
        <w:pStyle w:val="NoSpacing"/>
        <w:rPr>
          <w:rFonts w:ascii="Times New Roman" w:hAnsi="Times New Roman" w:cs="Times New Roman"/>
          <w:b/>
          <w:bCs/>
        </w:rPr>
      </w:pPr>
      <w:r w:rsidRPr="00D757F4">
        <w:rPr>
          <w:rFonts w:ascii="Times New Roman" w:hAnsi="Times New Roman" w:cs="Times New Roman"/>
          <w:b/>
          <w:bCs/>
        </w:rPr>
        <w:t>Presbytery approved the dock</w:t>
      </w:r>
      <w:r w:rsidR="00206DBA" w:rsidRPr="00D757F4">
        <w:rPr>
          <w:rFonts w:ascii="Times New Roman" w:hAnsi="Times New Roman" w:cs="Times New Roman"/>
          <w:b/>
          <w:bCs/>
        </w:rPr>
        <w:t>e</w:t>
      </w:r>
      <w:r w:rsidRPr="00D757F4">
        <w:rPr>
          <w:rFonts w:ascii="Times New Roman" w:hAnsi="Times New Roman" w:cs="Times New Roman"/>
          <w:b/>
          <w:bCs/>
        </w:rPr>
        <w:t>t</w:t>
      </w:r>
      <w:r w:rsidR="00832322" w:rsidRPr="00D757F4">
        <w:rPr>
          <w:rFonts w:ascii="Times New Roman" w:hAnsi="Times New Roman" w:cs="Times New Roman"/>
          <w:b/>
          <w:bCs/>
        </w:rPr>
        <w:t xml:space="preserve"> </w:t>
      </w:r>
      <w:r w:rsidR="00CB3465" w:rsidRPr="00D757F4">
        <w:rPr>
          <w:rFonts w:ascii="Times New Roman" w:hAnsi="Times New Roman" w:cs="Times New Roman"/>
          <w:b/>
          <w:bCs/>
        </w:rPr>
        <w:t>as amended and referred item to COM.</w:t>
      </w:r>
    </w:p>
    <w:p w14:paraId="37F44775" w14:textId="77777777" w:rsidR="00CB3465" w:rsidRPr="00D757F4" w:rsidRDefault="00CB3465" w:rsidP="000A06A3">
      <w:pPr>
        <w:pStyle w:val="NoSpacing"/>
        <w:rPr>
          <w:rFonts w:ascii="Times New Roman" w:hAnsi="Times New Roman" w:cs="Times New Roman"/>
          <w:b/>
          <w:bCs/>
        </w:rPr>
      </w:pPr>
    </w:p>
    <w:p w14:paraId="6D231657" w14:textId="77777777" w:rsidR="00206DBA" w:rsidRPr="00D757F4" w:rsidRDefault="000A06A3" w:rsidP="000A06A3">
      <w:pPr>
        <w:pStyle w:val="NoSpacing"/>
        <w:rPr>
          <w:rFonts w:ascii="Times New Roman" w:hAnsi="Times New Roman" w:cs="Times New Roman"/>
        </w:rPr>
      </w:pPr>
      <w:r w:rsidRPr="00D757F4">
        <w:rPr>
          <w:rFonts w:ascii="Times New Roman" w:hAnsi="Times New Roman" w:cs="Times New Roman"/>
        </w:rPr>
        <w:t>Rev. Carloss made a motion to redress imbalance and to refer to council to take the necessary steps and report to May Presbytery meeting by adding 5 new commissioners to Presbytery.</w:t>
      </w:r>
    </w:p>
    <w:p w14:paraId="7DB4247F" w14:textId="2773431A" w:rsidR="00206DBA" w:rsidRPr="00D757F4" w:rsidRDefault="00206DBA" w:rsidP="000A06A3">
      <w:pPr>
        <w:pStyle w:val="NoSpacing"/>
        <w:rPr>
          <w:rFonts w:ascii="Times New Roman" w:hAnsi="Times New Roman" w:cs="Times New Roman"/>
          <w:b/>
          <w:bCs/>
        </w:rPr>
      </w:pPr>
      <w:r w:rsidRPr="00D757F4">
        <w:rPr>
          <w:rFonts w:ascii="Times New Roman" w:hAnsi="Times New Roman" w:cs="Times New Roman"/>
          <w:b/>
          <w:bCs/>
        </w:rPr>
        <w:t>Presbytery approved</w:t>
      </w:r>
      <w:r w:rsidR="00CB3465" w:rsidRPr="00D757F4">
        <w:rPr>
          <w:rFonts w:ascii="Times New Roman" w:hAnsi="Times New Roman" w:cs="Times New Roman"/>
          <w:b/>
          <w:bCs/>
        </w:rPr>
        <w:t>.</w:t>
      </w:r>
    </w:p>
    <w:p w14:paraId="43614DD2" w14:textId="77777777" w:rsidR="00206DBA" w:rsidRPr="00D757F4" w:rsidRDefault="00206DBA" w:rsidP="000A06A3">
      <w:pPr>
        <w:pStyle w:val="NoSpacing"/>
        <w:rPr>
          <w:rFonts w:ascii="Times New Roman" w:hAnsi="Times New Roman" w:cs="Times New Roman"/>
          <w:b/>
          <w:bCs/>
        </w:rPr>
      </w:pPr>
    </w:p>
    <w:p w14:paraId="479E925D" w14:textId="23BCEA72" w:rsidR="00206DBA" w:rsidRPr="00D757F4" w:rsidRDefault="00206DBA" w:rsidP="000A06A3">
      <w:pPr>
        <w:pStyle w:val="NoSpacing"/>
        <w:rPr>
          <w:rFonts w:ascii="Times New Roman" w:hAnsi="Times New Roman" w:cs="Times New Roman"/>
        </w:rPr>
      </w:pPr>
      <w:r w:rsidRPr="00D757F4">
        <w:rPr>
          <w:rFonts w:ascii="Times New Roman" w:hAnsi="Times New Roman" w:cs="Times New Roman"/>
        </w:rPr>
        <w:t>The Rev. Chery</w:t>
      </w:r>
      <w:r w:rsidR="00210B21" w:rsidRPr="00D757F4">
        <w:rPr>
          <w:rFonts w:ascii="Times New Roman" w:hAnsi="Times New Roman" w:cs="Times New Roman"/>
        </w:rPr>
        <w:t>l</w:t>
      </w:r>
      <w:r w:rsidRPr="00D757F4">
        <w:rPr>
          <w:rFonts w:ascii="Times New Roman" w:hAnsi="Times New Roman" w:cs="Times New Roman"/>
        </w:rPr>
        <w:t xml:space="preserve"> Fleckenstein, ECLA was seated as a corresponding member.</w:t>
      </w:r>
    </w:p>
    <w:p w14:paraId="27936339" w14:textId="77777777" w:rsidR="00206DBA" w:rsidRPr="00D757F4" w:rsidRDefault="00206DBA" w:rsidP="000A06A3">
      <w:pPr>
        <w:pStyle w:val="NoSpacing"/>
        <w:rPr>
          <w:rFonts w:ascii="Times New Roman" w:hAnsi="Times New Roman" w:cs="Times New Roman"/>
        </w:rPr>
      </w:pPr>
    </w:p>
    <w:p w14:paraId="24799CBA" w14:textId="09ABAEE1" w:rsidR="00206DBA" w:rsidRPr="00D757F4" w:rsidRDefault="00206DBA" w:rsidP="000A06A3">
      <w:pPr>
        <w:pStyle w:val="NoSpacing"/>
        <w:rPr>
          <w:rFonts w:ascii="Times New Roman" w:hAnsi="Times New Roman" w:cs="Times New Roman"/>
        </w:rPr>
      </w:pPr>
      <w:r w:rsidRPr="00D757F4">
        <w:rPr>
          <w:rFonts w:ascii="Times New Roman" w:hAnsi="Times New Roman" w:cs="Times New Roman"/>
        </w:rPr>
        <w:t xml:space="preserve">Rev. Dr. John Mann was appointed Parliamentarian. Amanda Keppers was appointed Roll Clerk and Betty Starkey was appointed </w:t>
      </w:r>
      <w:r w:rsidR="00FB7F49" w:rsidRPr="00D757F4">
        <w:rPr>
          <w:rFonts w:ascii="Times New Roman" w:hAnsi="Times New Roman" w:cs="Times New Roman"/>
        </w:rPr>
        <w:t>Recording Clerk.</w:t>
      </w:r>
      <w:r w:rsidR="00832322" w:rsidRPr="00D757F4">
        <w:rPr>
          <w:rFonts w:ascii="Times New Roman" w:hAnsi="Times New Roman" w:cs="Times New Roman"/>
        </w:rPr>
        <w:t xml:space="preserve">  The roll </w:t>
      </w:r>
      <w:r w:rsidR="00CB3465" w:rsidRPr="00D757F4">
        <w:rPr>
          <w:rFonts w:ascii="Times New Roman" w:hAnsi="Times New Roman" w:cs="Times New Roman"/>
        </w:rPr>
        <w:t>was</w:t>
      </w:r>
      <w:r w:rsidR="00832322" w:rsidRPr="00D757F4">
        <w:rPr>
          <w:rFonts w:ascii="Times New Roman" w:hAnsi="Times New Roman" w:cs="Times New Roman"/>
        </w:rPr>
        <w:t xml:space="preserve"> formed by registration.</w:t>
      </w:r>
    </w:p>
    <w:p w14:paraId="7AEA9CC3" w14:textId="77777777" w:rsidR="00C63DA4" w:rsidRPr="00D757F4" w:rsidRDefault="00C63DA4" w:rsidP="00CB3465">
      <w:pPr>
        <w:rPr>
          <w:rFonts w:ascii="Times New Roman" w:eastAsia="Calibri" w:hAnsi="Times New Roman" w:cs="Times New Roman"/>
        </w:rPr>
      </w:pPr>
    </w:p>
    <w:p w14:paraId="2F64C2FC" w14:textId="03D76FD9" w:rsidR="00CB3465" w:rsidRPr="00D757F4" w:rsidRDefault="00CB3465" w:rsidP="00CB3465">
      <w:pPr>
        <w:rPr>
          <w:rFonts w:ascii="Times New Roman" w:eastAsia="Calibri" w:hAnsi="Times New Roman" w:cs="Times New Roman"/>
        </w:rPr>
      </w:pPr>
      <w:r w:rsidRPr="00D757F4">
        <w:rPr>
          <w:rFonts w:ascii="Times New Roman" w:eastAsia="Calibri" w:hAnsi="Times New Roman" w:cs="Times New Roman"/>
        </w:rPr>
        <w:t>The roll, formed from the registration, follows:</w:t>
      </w:r>
    </w:p>
    <w:p w14:paraId="4798F777"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Teaching Elders-Minister Members</w:t>
      </w:r>
    </w:p>
    <w:p w14:paraId="525A79BB" w14:textId="0BD31B5E"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Matthew Arneson          E</w:t>
      </w:r>
      <w:r w:rsidRPr="00D757F4">
        <w:rPr>
          <w:rFonts w:ascii="Times New Roman" w:eastAsia="Calibri" w:hAnsi="Times New Roman" w:cs="Times New Roman"/>
        </w:rPr>
        <w:tab/>
      </w:r>
      <w:r w:rsidRPr="00D757F4">
        <w:rPr>
          <w:rFonts w:ascii="Times New Roman" w:eastAsia="Calibri" w:hAnsi="Times New Roman" w:cs="Times New Roman"/>
        </w:rPr>
        <w:tab/>
        <w:t>Corey Larsen</w:t>
      </w:r>
      <w:r w:rsidRPr="00D757F4">
        <w:rPr>
          <w:rFonts w:ascii="Times New Roman" w:eastAsia="Calibri" w:hAnsi="Times New Roman" w:cs="Times New Roman"/>
        </w:rPr>
        <w:tab/>
      </w:r>
      <w:r w:rsidRPr="00D757F4">
        <w:rPr>
          <w:rFonts w:ascii="Times New Roman" w:eastAsia="Calibri" w:hAnsi="Times New Roman" w:cs="Times New Roman"/>
        </w:rPr>
        <w:tab/>
        <w:t xml:space="preserve">         P</w:t>
      </w:r>
      <w:r w:rsidRPr="00D757F4">
        <w:rPr>
          <w:rFonts w:ascii="Times New Roman" w:eastAsia="Calibri" w:hAnsi="Times New Roman" w:cs="Times New Roman"/>
        </w:rPr>
        <w:tab/>
        <w:t xml:space="preserve"> </w:t>
      </w:r>
    </w:p>
    <w:p w14:paraId="73FCCB2E"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Rich Blood                        P </w:t>
      </w:r>
      <w:r w:rsidRPr="00D757F4">
        <w:rPr>
          <w:rFonts w:ascii="Times New Roman" w:eastAsia="Calibri" w:hAnsi="Times New Roman" w:cs="Times New Roman"/>
        </w:rPr>
        <w:tab/>
      </w:r>
      <w:r w:rsidRPr="00D757F4">
        <w:rPr>
          <w:rFonts w:ascii="Times New Roman" w:eastAsia="Calibri" w:hAnsi="Times New Roman" w:cs="Times New Roman"/>
        </w:rPr>
        <w:tab/>
        <w:t xml:space="preserve">Elizabeth </w:t>
      </w:r>
      <w:proofErr w:type="spellStart"/>
      <w:r w:rsidRPr="00D757F4">
        <w:rPr>
          <w:rFonts w:ascii="Times New Roman" w:eastAsia="Calibri" w:hAnsi="Times New Roman" w:cs="Times New Roman"/>
        </w:rPr>
        <w:t>Liebenstein</w:t>
      </w:r>
      <w:proofErr w:type="spellEnd"/>
      <w:r w:rsidRPr="00D757F4">
        <w:rPr>
          <w:rFonts w:ascii="Times New Roman" w:eastAsia="Calibri" w:hAnsi="Times New Roman" w:cs="Times New Roman"/>
        </w:rPr>
        <w:t xml:space="preserve">              A </w:t>
      </w:r>
      <w:r w:rsidRPr="00D757F4">
        <w:rPr>
          <w:rFonts w:ascii="Times New Roman" w:eastAsia="Calibri" w:hAnsi="Times New Roman" w:cs="Times New Roman"/>
        </w:rPr>
        <w:tab/>
      </w:r>
    </w:p>
    <w:p w14:paraId="440B9228"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James Deters </w:t>
      </w:r>
      <w:r w:rsidRPr="00D757F4">
        <w:rPr>
          <w:rFonts w:ascii="Times New Roman" w:eastAsia="Calibri" w:hAnsi="Times New Roman" w:cs="Times New Roman"/>
        </w:rPr>
        <w:tab/>
        <w:t xml:space="preserve">              P</w:t>
      </w:r>
      <w:r w:rsidRPr="00D757F4">
        <w:rPr>
          <w:rFonts w:ascii="Times New Roman" w:eastAsia="Calibri" w:hAnsi="Times New Roman" w:cs="Times New Roman"/>
        </w:rPr>
        <w:tab/>
      </w:r>
      <w:r w:rsidRPr="00D757F4">
        <w:rPr>
          <w:rFonts w:ascii="Times New Roman" w:eastAsia="Calibri" w:hAnsi="Times New Roman" w:cs="Times New Roman"/>
        </w:rPr>
        <w:tab/>
        <w:t>Chris McCurdy</w:t>
      </w:r>
      <w:r w:rsidRPr="00D757F4">
        <w:rPr>
          <w:rFonts w:ascii="Times New Roman" w:eastAsia="Calibri" w:hAnsi="Times New Roman" w:cs="Times New Roman"/>
        </w:rPr>
        <w:tab/>
      </w:r>
      <w:r w:rsidRPr="00D757F4">
        <w:rPr>
          <w:rFonts w:ascii="Times New Roman" w:eastAsia="Calibri" w:hAnsi="Times New Roman" w:cs="Times New Roman"/>
        </w:rPr>
        <w:tab/>
        <w:t xml:space="preserve">         P</w:t>
      </w:r>
    </w:p>
    <w:p w14:paraId="0AF2D87C" w14:textId="341D556B"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Nancy </w:t>
      </w:r>
      <w:proofErr w:type="spellStart"/>
      <w:r w:rsidRPr="00D757F4">
        <w:rPr>
          <w:rFonts w:ascii="Times New Roman" w:eastAsia="Calibri" w:hAnsi="Times New Roman" w:cs="Times New Roman"/>
        </w:rPr>
        <w:t>Deevers</w:t>
      </w:r>
      <w:proofErr w:type="spellEnd"/>
      <w:r w:rsidRPr="00D757F4">
        <w:rPr>
          <w:rFonts w:ascii="Times New Roman" w:eastAsia="Calibri" w:hAnsi="Times New Roman" w:cs="Times New Roman"/>
        </w:rPr>
        <w:t xml:space="preserve">                E </w:t>
      </w:r>
      <w:r w:rsidRPr="00D757F4">
        <w:rPr>
          <w:rFonts w:ascii="Times New Roman" w:eastAsia="Calibri" w:hAnsi="Times New Roman" w:cs="Times New Roman"/>
        </w:rPr>
        <w:tab/>
      </w:r>
      <w:r w:rsidRPr="00D757F4">
        <w:rPr>
          <w:rFonts w:ascii="Times New Roman" w:eastAsia="Calibri" w:hAnsi="Times New Roman" w:cs="Times New Roman"/>
        </w:rPr>
        <w:tab/>
        <w:t>Kathryn Nelson</w:t>
      </w:r>
      <w:r w:rsidRPr="00D757F4">
        <w:rPr>
          <w:rFonts w:ascii="Times New Roman" w:eastAsia="Calibri" w:hAnsi="Times New Roman" w:cs="Times New Roman"/>
        </w:rPr>
        <w:tab/>
      </w:r>
      <w:r w:rsidRPr="00D757F4">
        <w:rPr>
          <w:rFonts w:ascii="Times New Roman" w:eastAsia="Calibri" w:hAnsi="Times New Roman" w:cs="Times New Roman"/>
        </w:rPr>
        <w:tab/>
        <w:t xml:space="preserve">         A</w:t>
      </w:r>
    </w:p>
    <w:p w14:paraId="2167B942" w14:textId="36B8600C"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Lindsay Louise Biddle     E</w:t>
      </w:r>
      <w:r w:rsidRPr="00D757F4">
        <w:rPr>
          <w:rFonts w:ascii="Times New Roman" w:eastAsia="Calibri" w:hAnsi="Times New Roman" w:cs="Times New Roman"/>
        </w:rPr>
        <w:tab/>
      </w:r>
      <w:r w:rsidRPr="00D757F4">
        <w:rPr>
          <w:rFonts w:ascii="Times New Roman" w:eastAsia="Calibri" w:hAnsi="Times New Roman" w:cs="Times New Roman"/>
        </w:rPr>
        <w:tab/>
        <w:t>Lawrence Lee</w:t>
      </w:r>
      <w:r w:rsidRPr="00D757F4">
        <w:rPr>
          <w:rFonts w:ascii="Times New Roman" w:eastAsia="Calibri" w:hAnsi="Times New Roman" w:cs="Times New Roman"/>
        </w:rPr>
        <w:tab/>
      </w:r>
      <w:r w:rsidRPr="00D757F4">
        <w:rPr>
          <w:rFonts w:ascii="Times New Roman" w:eastAsia="Calibri" w:hAnsi="Times New Roman" w:cs="Times New Roman"/>
        </w:rPr>
        <w:tab/>
        <w:t xml:space="preserve">         P</w:t>
      </w:r>
    </w:p>
    <w:p w14:paraId="233AD2E6" w14:textId="59E8B2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Dorothy Duquette</w:t>
      </w:r>
      <w:r w:rsidRPr="00D757F4">
        <w:rPr>
          <w:rFonts w:ascii="Times New Roman" w:eastAsia="Calibri" w:hAnsi="Times New Roman" w:cs="Times New Roman"/>
        </w:rPr>
        <w:tab/>
        <w:t>P</w:t>
      </w:r>
      <w:r w:rsidRPr="00D757F4">
        <w:rPr>
          <w:rFonts w:ascii="Times New Roman" w:eastAsia="Calibri" w:hAnsi="Times New Roman" w:cs="Times New Roman"/>
        </w:rPr>
        <w:tab/>
      </w:r>
      <w:r w:rsidRPr="00D757F4">
        <w:rPr>
          <w:rFonts w:ascii="Times New Roman" w:eastAsia="Calibri" w:hAnsi="Times New Roman" w:cs="Times New Roman"/>
        </w:rPr>
        <w:tab/>
        <w:t>Chips Paulson</w:t>
      </w:r>
      <w:r w:rsidRPr="00D757F4">
        <w:rPr>
          <w:rFonts w:ascii="Times New Roman" w:eastAsia="Calibri" w:hAnsi="Times New Roman" w:cs="Times New Roman"/>
        </w:rPr>
        <w:tab/>
      </w:r>
      <w:r w:rsidRPr="00D757F4">
        <w:rPr>
          <w:rFonts w:ascii="Times New Roman" w:eastAsia="Calibri" w:hAnsi="Times New Roman" w:cs="Times New Roman"/>
        </w:rPr>
        <w:tab/>
        <w:t xml:space="preserve">         E</w:t>
      </w:r>
    </w:p>
    <w:p w14:paraId="4F137518" w14:textId="20B2CA9E" w:rsidR="00AF2393" w:rsidRPr="00D757F4" w:rsidRDefault="00AF2393"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Brett Foote</w:t>
      </w:r>
      <w:r w:rsidRPr="00D757F4">
        <w:rPr>
          <w:rFonts w:ascii="Times New Roman" w:eastAsia="Calibri" w:hAnsi="Times New Roman" w:cs="Times New Roman"/>
        </w:rPr>
        <w:tab/>
      </w:r>
      <w:r w:rsidRPr="00D757F4">
        <w:rPr>
          <w:rFonts w:ascii="Times New Roman" w:eastAsia="Calibri" w:hAnsi="Times New Roman" w:cs="Times New Roman"/>
        </w:rPr>
        <w:tab/>
        <w:t>P</w:t>
      </w:r>
      <w:r w:rsidRPr="00D757F4">
        <w:rPr>
          <w:rFonts w:ascii="Times New Roman" w:eastAsia="Calibri" w:hAnsi="Times New Roman" w:cs="Times New Roman"/>
        </w:rPr>
        <w:tab/>
      </w:r>
      <w:r w:rsidRPr="00D757F4">
        <w:rPr>
          <w:rFonts w:ascii="Times New Roman" w:eastAsia="Calibri" w:hAnsi="Times New Roman" w:cs="Times New Roman"/>
        </w:rPr>
        <w:tab/>
        <w:t>Kate Stangle</w:t>
      </w:r>
      <w:r w:rsidRPr="00D757F4">
        <w:rPr>
          <w:rFonts w:ascii="Times New Roman" w:eastAsia="Calibri" w:hAnsi="Times New Roman" w:cs="Times New Roman"/>
        </w:rPr>
        <w:tab/>
      </w:r>
      <w:r w:rsidRPr="00D757F4">
        <w:rPr>
          <w:rFonts w:ascii="Times New Roman" w:eastAsia="Calibri" w:hAnsi="Times New Roman" w:cs="Times New Roman"/>
        </w:rPr>
        <w:tab/>
        <w:t xml:space="preserve">         P</w:t>
      </w:r>
    </w:p>
    <w:p w14:paraId="22B984B1" w14:textId="5F321DEC"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Paula Gaboury</w:t>
      </w:r>
      <w:r w:rsidRPr="00D757F4">
        <w:rPr>
          <w:rFonts w:ascii="Times New Roman" w:eastAsia="Calibri" w:hAnsi="Times New Roman" w:cs="Times New Roman"/>
        </w:rPr>
        <w:tab/>
      </w:r>
      <w:r w:rsidRPr="00D757F4">
        <w:rPr>
          <w:rFonts w:ascii="Times New Roman" w:eastAsia="Calibri" w:hAnsi="Times New Roman" w:cs="Times New Roman"/>
        </w:rPr>
        <w:tab/>
        <w:t>P</w:t>
      </w:r>
      <w:r w:rsidRPr="00D757F4">
        <w:rPr>
          <w:rFonts w:ascii="Times New Roman" w:eastAsia="Calibri" w:hAnsi="Times New Roman" w:cs="Times New Roman"/>
        </w:rPr>
        <w:tab/>
      </w:r>
      <w:r w:rsidRPr="00D757F4">
        <w:rPr>
          <w:rFonts w:ascii="Times New Roman" w:eastAsia="Calibri" w:hAnsi="Times New Roman" w:cs="Times New Roman"/>
        </w:rPr>
        <w:tab/>
      </w:r>
      <w:r w:rsidR="00AF2393" w:rsidRPr="00D757F4">
        <w:rPr>
          <w:rFonts w:ascii="Times New Roman" w:eastAsia="Calibri" w:hAnsi="Times New Roman" w:cs="Times New Roman"/>
        </w:rPr>
        <w:t xml:space="preserve">Kerry Clear </w:t>
      </w:r>
      <w:proofErr w:type="spellStart"/>
      <w:r w:rsidR="00AF2393" w:rsidRPr="00D757F4">
        <w:rPr>
          <w:rFonts w:ascii="Times New Roman" w:eastAsia="Calibri" w:hAnsi="Times New Roman" w:cs="Times New Roman"/>
        </w:rPr>
        <w:t>Tomhave</w:t>
      </w:r>
      <w:proofErr w:type="spellEnd"/>
      <w:r w:rsidR="00AF2393" w:rsidRPr="00D757F4">
        <w:rPr>
          <w:rFonts w:ascii="Times New Roman" w:eastAsia="Calibri" w:hAnsi="Times New Roman" w:cs="Times New Roman"/>
        </w:rPr>
        <w:t xml:space="preserve">               A</w:t>
      </w:r>
    </w:p>
    <w:p w14:paraId="42244A8D" w14:textId="69B4FBF0"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Kalvin Hanhart</w:t>
      </w:r>
      <w:r w:rsidRPr="00D757F4">
        <w:rPr>
          <w:rFonts w:ascii="Times New Roman" w:eastAsia="Calibri" w:hAnsi="Times New Roman" w:cs="Times New Roman"/>
        </w:rPr>
        <w:tab/>
      </w:r>
      <w:r w:rsidRPr="00D757F4">
        <w:rPr>
          <w:rFonts w:ascii="Times New Roman" w:eastAsia="Calibri" w:hAnsi="Times New Roman" w:cs="Times New Roman"/>
        </w:rPr>
        <w:tab/>
        <w:t xml:space="preserve">A </w:t>
      </w:r>
      <w:r w:rsidRPr="00D757F4">
        <w:rPr>
          <w:rFonts w:ascii="Times New Roman" w:eastAsia="Calibri" w:hAnsi="Times New Roman" w:cs="Times New Roman"/>
        </w:rPr>
        <w:tab/>
      </w:r>
      <w:r w:rsidRPr="00D757F4">
        <w:rPr>
          <w:rFonts w:ascii="Times New Roman" w:eastAsia="Calibri" w:hAnsi="Times New Roman" w:cs="Times New Roman"/>
        </w:rPr>
        <w:tab/>
      </w:r>
    </w:p>
    <w:p w14:paraId="054CCB4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Janelle Harrison</w:t>
      </w:r>
      <w:r w:rsidRPr="00D757F4">
        <w:rPr>
          <w:rFonts w:ascii="Times New Roman" w:eastAsia="Calibri" w:hAnsi="Times New Roman" w:cs="Times New Roman"/>
        </w:rPr>
        <w:tab/>
      </w:r>
      <w:r w:rsidRPr="00D757F4">
        <w:rPr>
          <w:rFonts w:ascii="Times New Roman" w:eastAsia="Calibri" w:hAnsi="Times New Roman" w:cs="Times New Roman"/>
        </w:rPr>
        <w:tab/>
        <w:t>A</w:t>
      </w:r>
      <w:r w:rsidRPr="00D757F4">
        <w:rPr>
          <w:rFonts w:ascii="Times New Roman" w:eastAsia="Calibri" w:hAnsi="Times New Roman" w:cs="Times New Roman"/>
        </w:rPr>
        <w:tab/>
      </w:r>
      <w:r w:rsidRPr="00D757F4">
        <w:rPr>
          <w:rFonts w:ascii="Times New Roman" w:eastAsia="Calibri" w:hAnsi="Times New Roman" w:cs="Times New Roman"/>
        </w:rPr>
        <w:tab/>
        <w:t>Lon Weaver</w:t>
      </w:r>
      <w:r w:rsidRPr="00D757F4">
        <w:rPr>
          <w:rFonts w:ascii="Times New Roman" w:eastAsia="Calibri" w:hAnsi="Times New Roman" w:cs="Times New Roman"/>
        </w:rPr>
        <w:tab/>
      </w:r>
      <w:r w:rsidRPr="00D757F4">
        <w:rPr>
          <w:rFonts w:ascii="Times New Roman" w:eastAsia="Calibri" w:hAnsi="Times New Roman" w:cs="Times New Roman"/>
        </w:rPr>
        <w:tab/>
        <w:t xml:space="preserve">         E</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6E203F22" w14:textId="772B6554"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Kimbrel Johnson</w:t>
      </w:r>
      <w:r w:rsidRPr="00D757F4">
        <w:rPr>
          <w:rFonts w:ascii="Times New Roman" w:eastAsia="Calibri" w:hAnsi="Times New Roman" w:cs="Times New Roman"/>
        </w:rPr>
        <w:tab/>
        <w:t>E</w:t>
      </w:r>
      <w:r w:rsidRPr="00D757F4">
        <w:rPr>
          <w:rFonts w:ascii="Times New Roman" w:eastAsia="Calibri" w:hAnsi="Times New Roman" w:cs="Times New Roman"/>
        </w:rPr>
        <w:tab/>
      </w:r>
      <w:r w:rsidRPr="00D757F4">
        <w:rPr>
          <w:rFonts w:ascii="Times New Roman" w:eastAsia="Calibri" w:hAnsi="Times New Roman" w:cs="Times New Roman"/>
        </w:rPr>
        <w:tab/>
        <w:t>Robyn Weaver</w:t>
      </w:r>
      <w:r w:rsidRPr="00D757F4">
        <w:rPr>
          <w:rFonts w:ascii="Times New Roman" w:eastAsia="Calibri" w:hAnsi="Times New Roman" w:cs="Times New Roman"/>
        </w:rPr>
        <w:tab/>
      </w:r>
      <w:r w:rsidRPr="00D757F4">
        <w:rPr>
          <w:rFonts w:ascii="Times New Roman" w:eastAsia="Calibri" w:hAnsi="Times New Roman" w:cs="Times New Roman"/>
        </w:rPr>
        <w:tab/>
        <w:t xml:space="preserve">         P</w:t>
      </w:r>
    </w:p>
    <w:p w14:paraId="6622E659" w14:textId="32E2CC0B"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Kari L. Jutila</w:t>
      </w:r>
      <w:r w:rsidRPr="00D757F4">
        <w:rPr>
          <w:rFonts w:ascii="Times New Roman" w:eastAsia="Calibri" w:hAnsi="Times New Roman" w:cs="Times New Roman"/>
        </w:rPr>
        <w:tab/>
      </w:r>
      <w:r w:rsidRPr="00D757F4">
        <w:rPr>
          <w:rFonts w:ascii="Times New Roman" w:eastAsia="Calibri" w:hAnsi="Times New Roman" w:cs="Times New Roman"/>
        </w:rPr>
        <w:tab/>
        <w:t>P</w:t>
      </w:r>
      <w:r w:rsidRPr="00D757F4">
        <w:rPr>
          <w:rFonts w:ascii="Times New Roman" w:eastAsia="Calibri" w:hAnsi="Times New Roman" w:cs="Times New Roman"/>
        </w:rPr>
        <w:tab/>
      </w:r>
      <w:r w:rsidRPr="00D757F4">
        <w:rPr>
          <w:rFonts w:ascii="Times New Roman" w:eastAsia="Calibri" w:hAnsi="Times New Roman" w:cs="Times New Roman"/>
        </w:rPr>
        <w:tab/>
        <w:t>Doug Workman                        E</w:t>
      </w:r>
    </w:p>
    <w:p w14:paraId="63EBCCDB" w14:textId="0BAB8AB6"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Jeremiah Knabe</w:t>
      </w:r>
      <w:r w:rsidRPr="00D757F4">
        <w:rPr>
          <w:rFonts w:ascii="Times New Roman" w:eastAsia="Calibri" w:hAnsi="Times New Roman" w:cs="Times New Roman"/>
        </w:rPr>
        <w:tab/>
      </w:r>
      <w:r w:rsidRPr="00D757F4">
        <w:rPr>
          <w:rFonts w:ascii="Times New Roman" w:eastAsia="Calibri" w:hAnsi="Times New Roman" w:cs="Times New Roman"/>
        </w:rPr>
        <w:tab/>
      </w:r>
      <w:r w:rsidR="00F33ACF" w:rsidRPr="00D757F4">
        <w:rPr>
          <w:rFonts w:ascii="Times New Roman" w:eastAsia="Calibri" w:hAnsi="Times New Roman" w:cs="Times New Roman"/>
        </w:rPr>
        <w:t xml:space="preserve">P </w:t>
      </w:r>
      <w:r w:rsidR="00F33ACF" w:rsidRPr="00D757F4">
        <w:rPr>
          <w:rFonts w:ascii="Times New Roman" w:eastAsia="Calibri" w:hAnsi="Times New Roman" w:cs="Times New Roman"/>
        </w:rPr>
        <w:tab/>
      </w:r>
      <w:r w:rsidRPr="00D757F4">
        <w:rPr>
          <w:rFonts w:ascii="Times New Roman" w:eastAsia="Calibri" w:hAnsi="Times New Roman" w:cs="Times New Roman"/>
        </w:rPr>
        <w:tab/>
        <w:t>John Yingling</w:t>
      </w:r>
      <w:r w:rsidRPr="00D757F4">
        <w:rPr>
          <w:rFonts w:ascii="Times New Roman" w:eastAsia="Calibri" w:hAnsi="Times New Roman" w:cs="Times New Roman"/>
        </w:rPr>
        <w:tab/>
      </w:r>
      <w:r w:rsidRPr="00D757F4">
        <w:rPr>
          <w:rFonts w:ascii="Times New Roman" w:eastAsia="Calibri" w:hAnsi="Times New Roman" w:cs="Times New Roman"/>
        </w:rPr>
        <w:tab/>
        <w:t xml:space="preserve">         P</w:t>
      </w:r>
    </w:p>
    <w:p w14:paraId="681ED64E" w14:textId="5E6C255B"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Katie Kolmodin</w:t>
      </w:r>
      <w:r w:rsidRPr="00D757F4">
        <w:rPr>
          <w:rFonts w:ascii="Times New Roman" w:eastAsia="Calibri" w:hAnsi="Times New Roman" w:cs="Times New Roman"/>
        </w:rPr>
        <w:tab/>
      </w:r>
      <w:r w:rsidRPr="00D757F4">
        <w:rPr>
          <w:rFonts w:ascii="Times New Roman" w:eastAsia="Calibri" w:hAnsi="Times New Roman" w:cs="Times New Roman"/>
        </w:rPr>
        <w:tab/>
        <w:t xml:space="preserve">E            </w:t>
      </w:r>
      <w:r w:rsidRPr="00D757F4">
        <w:rPr>
          <w:rFonts w:ascii="Times New Roman" w:eastAsia="Calibri" w:hAnsi="Times New Roman" w:cs="Times New Roman"/>
        </w:rPr>
        <w:tab/>
      </w:r>
    </w:p>
    <w:p w14:paraId="02106BF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b/>
      </w:r>
      <w:r w:rsidRPr="00D757F4">
        <w:rPr>
          <w:rFonts w:ascii="Times New Roman" w:eastAsia="Calibri" w:hAnsi="Times New Roman" w:cs="Times New Roman"/>
        </w:rPr>
        <w:tab/>
      </w:r>
    </w:p>
    <w:p w14:paraId="4B0BBA34"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1BF328F3" w14:textId="77777777" w:rsidR="00CB3465" w:rsidRPr="00D757F4" w:rsidRDefault="00CB3465"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rPr>
        <w:tab/>
      </w:r>
      <w:r w:rsidRPr="00D757F4">
        <w:rPr>
          <w:rFonts w:ascii="Times New Roman" w:eastAsia="Calibri" w:hAnsi="Times New Roman" w:cs="Times New Roman"/>
          <w:b/>
        </w:rPr>
        <w:t>Honorably retired</w:t>
      </w:r>
    </w:p>
    <w:p w14:paraId="5A76A467" w14:textId="36ABAA24"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lastRenderedPageBreak/>
        <w:t>Duane Aslyn – HR</w:t>
      </w:r>
      <w:r w:rsidRPr="00D757F4">
        <w:rPr>
          <w:rFonts w:ascii="Times New Roman" w:eastAsia="Calibri" w:hAnsi="Times New Roman" w:cs="Times New Roman"/>
        </w:rPr>
        <w:tab/>
        <w:t xml:space="preserve"> P</w:t>
      </w:r>
      <w:r w:rsidRPr="00D757F4">
        <w:rPr>
          <w:rFonts w:ascii="Times New Roman" w:eastAsia="Calibri" w:hAnsi="Times New Roman" w:cs="Times New Roman"/>
        </w:rPr>
        <w:tab/>
      </w:r>
      <w:r w:rsidRPr="00D757F4">
        <w:rPr>
          <w:rFonts w:ascii="Times New Roman" w:eastAsia="Calibri" w:hAnsi="Times New Roman" w:cs="Times New Roman"/>
        </w:rPr>
        <w:tab/>
        <w:t>Robert Hickman- HR</w:t>
      </w:r>
      <w:r w:rsidRPr="00D757F4">
        <w:rPr>
          <w:rFonts w:ascii="Times New Roman" w:eastAsia="Calibri" w:hAnsi="Times New Roman" w:cs="Times New Roman"/>
        </w:rPr>
        <w:tab/>
        <w:t xml:space="preserve">         E</w:t>
      </w:r>
    </w:p>
    <w:p w14:paraId="148DF11E"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Wm. P. Anderson – HR</w:t>
      </w:r>
      <w:r w:rsidRPr="00D757F4">
        <w:rPr>
          <w:rFonts w:ascii="Times New Roman" w:eastAsia="Calibri" w:hAnsi="Times New Roman" w:cs="Times New Roman"/>
        </w:rPr>
        <w:tab/>
        <w:t xml:space="preserve"> E </w:t>
      </w:r>
      <w:r w:rsidRPr="00D757F4">
        <w:rPr>
          <w:rFonts w:ascii="Times New Roman" w:eastAsia="Calibri" w:hAnsi="Times New Roman" w:cs="Times New Roman"/>
        </w:rPr>
        <w:tab/>
      </w:r>
      <w:r w:rsidRPr="00D757F4">
        <w:rPr>
          <w:rFonts w:ascii="Times New Roman" w:eastAsia="Calibri" w:hAnsi="Times New Roman" w:cs="Times New Roman"/>
        </w:rPr>
        <w:tab/>
        <w:t>Charles House – HR</w:t>
      </w:r>
      <w:r w:rsidRPr="00D757F4">
        <w:rPr>
          <w:rFonts w:ascii="Times New Roman" w:eastAsia="Calibri" w:hAnsi="Times New Roman" w:cs="Times New Roman"/>
        </w:rPr>
        <w:tab/>
        <w:t xml:space="preserve">         E</w:t>
      </w:r>
    </w:p>
    <w:p w14:paraId="2467BC61" w14:textId="24A8508C"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Barry Boyer – HR</w:t>
      </w:r>
      <w:r w:rsidRPr="00D757F4">
        <w:rPr>
          <w:rFonts w:ascii="Times New Roman" w:eastAsia="Calibri" w:hAnsi="Times New Roman" w:cs="Times New Roman"/>
        </w:rPr>
        <w:tab/>
        <w:t xml:space="preserve"> E</w:t>
      </w:r>
      <w:r w:rsidRPr="00D757F4">
        <w:rPr>
          <w:rFonts w:ascii="Times New Roman" w:eastAsia="Calibri" w:hAnsi="Times New Roman" w:cs="Times New Roman"/>
        </w:rPr>
        <w:tab/>
      </w:r>
      <w:r w:rsidRPr="00D757F4">
        <w:rPr>
          <w:rFonts w:ascii="Times New Roman" w:eastAsia="Calibri" w:hAnsi="Times New Roman" w:cs="Times New Roman"/>
        </w:rPr>
        <w:tab/>
        <w:t>Joel Huenemann – HR</w:t>
      </w:r>
      <w:r w:rsidRPr="00D757F4">
        <w:rPr>
          <w:rFonts w:ascii="Times New Roman" w:eastAsia="Calibri" w:hAnsi="Times New Roman" w:cs="Times New Roman"/>
        </w:rPr>
        <w:tab/>
        <w:t xml:space="preserve">         P</w:t>
      </w:r>
    </w:p>
    <w:p w14:paraId="3AB29CB8"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Bruce </w:t>
      </w:r>
      <w:proofErr w:type="spellStart"/>
      <w:r w:rsidRPr="00D757F4">
        <w:rPr>
          <w:rFonts w:ascii="Times New Roman" w:eastAsia="Calibri" w:hAnsi="Times New Roman" w:cs="Times New Roman"/>
        </w:rPr>
        <w:t>Calbreath</w:t>
      </w:r>
      <w:proofErr w:type="spellEnd"/>
      <w:r w:rsidRPr="00D757F4">
        <w:rPr>
          <w:rFonts w:ascii="Times New Roman" w:eastAsia="Calibri" w:hAnsi="Times New Roman" w:cs="Times New Roman"/>
        </w:rPr>
        <w:t xml:space="preserve"> – HR      E</w:t>
      </w:r>
      <w:r w:rsidRPr="00D757F4">
        <w:rPr>
          <w:rFonts w:ascii="Times New Roman" w:eastAsia="Calibri" w:hAnsi="Times New Roman" w:cs="Times New Roman"/>
        </w:rPr>
        <w:tab/>
      </w:r>
      <w:r w:rsidRPr="00D757F4">
        <w:rPr>
          <w:rFonts w:ascii="Times New Roman" w:eastAsia="Calibri" w:hAnsi="Times New Roman" w:cs="Times New Roman"/>
        </w:rPr>
        <w:tab/>
        <w:t>Sharon J. Johnson – HR           E</w:t>
      </w:r>
    </w:p>
    <w:p w14:paraId="7133239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Bradley Carloss - HR </w:t>
      </w:r>
      <w:r w:rsidRPr="00D757F4">
        <w:rPr>
          <w:rFonts w:ascii="Times New Roman" w:eastAsia="Calibri" w:hAnsi="Times New Roman" w:cs="Times New Roman"/>
        </w:rPr>
        <w:tab/>
        <w:t xml:space="preserve"> P</w:t>
      </w:r>
      <w:r w:rsidRPr="00D757F4">
        <w:rPr>
          <w:rFonts w:ascii="Times New Roman" w:eastAsia="Calibri" w:hAnsi="Times New Roman" w:cs="Times New Roman"/>
        </w:rPr>
        <w:tab/>
      </w:r>
      <w:r w:rsidRPr="00D757F4">
        <w:rPr>
          <w:rFonts w:ascii="Times New Roman" w:eastAsia="Calibri" w:hAnsi="Times New Roman" w:cs="Times New Roman"/>
        </w:rPr>
        <w:tab/>
        <w:t>Nancy Knapp – HR</w:t>
      </w:r>
      <w:r w:rsidRPr="00D757F4">
        <w:rPr>
          <w:rFonts w:ascii="Times New Roman" w:eastAsia="Calibri" w:hAnsi="Times New Roman" w:cs="Times New Roman"/>
        </w:rPr>
        <w:tab/>
        <w:t xml:space="preserve">         E</w:t>
      </w:r>
      <w:r w:rsidRPr="00D757F4">
        <w:rPr>
          <w:rFonts w:ascii="Times New Roman" w:eastAsia="Calibri" w:hAnsi="Times New Roman" w:cs="Times New Roman"/>
        </w:rPr>
        <w:tab/>
      </w:r>
      <w:r w:rsidRPr="00D757F4">
        <w:rPr>
          <w:rFonts w:ascii="Times New Roman" w:eastAsia="Calibri" w:hAnsi="Times New Roman" w:cs="Times New Roman"/>
        </w:rPr>
        <w:tab/>
      </w:r>
    </w:p>
    <w:p w14:paraId="3FE2B4A4" w14:textId="77777777" w:rsidR="00AF2393"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Harry Colquhoun - HR</w:t>
      </w:r>
      <w:r w:rsidRPr="00D757F4">
        <w:rPr>
          <w:rFonts w:ascii="Times New Roman" w:eastAsia="Calibri" w:hAnsi="Times New Roman" w:cs="Times New Roman"/>
        </w:rPr>
        <w:tab/>
        <w:t xml:space="preserve"> E</w:t>
      </w:r>
      <w:r w:rsidRPr="00D757F4">
        <w:rPr>
          <w:rFonts w:ascii="Times New Roman" w:eastAsia="Calibri" w:hAnsi="Times New Roman" w:cs="Times New Roman"/>
        </w:rPr>
        <w:tab/>
      </w:r>
      <w:r w:rsidRPr="00D757F4">
        <w:rPr>
          <w:rFonts w:ascii="Times New Roman" w:eastAsia="Calibri" w:hAnsi="Times New Roman" w:cs="Times New Roman"/>
        </w:rPr>
        <w:tab/>
        <w:t>Robert Light – HR</w:t>
      </w:r>
      <w:r w:rsidRPr="00D757F4">
        <w:rPr>
          <w:rFonts w:ascii="Times New Roman" w:eastAsia="Calibri" w:hAnsi="Times New Roman" w:cs="Times New Roman"/>
        </w:rPr>
        <w:tab/>
        <w:t xml:space="preserve">         E</w:t>
      </w:r>
    </w:p>
    <w:p w14:paraId="51EA705D" w14:textId="0EAE2B06" w:rsidR="00CB3465" w:rsidRPr="00D757F4" w:rsidRDefault="00AF2393"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Peggy Cooper -</w:t>
      </w:r>
      <w:r w:rsidRPr="00D757F4">
        <w:rPr>
          <w:rFonts w:ascii="Times New Roman" w:eastAsia="Calibri" w:hAnsi="Times New Roman" w:cs="Times New Roman"/>
        </w:rPr>
        <w:tab/>
        <w:t>HR</w:t>
      </w:r>
      <w:r w:rsidRPr="00D757F4">
        <w:rPr>
          <w:rFonts w:ascii="Times New Roman" w:eastAsia="Calibri" w:hAnsi="Times New Roman" w:cs="Times New Roman"/>
        </w:rPr>
        <w:tab/>
        <w:t xml:space="preserve"> E</w:t>
      </w:r>
      <w:r w:rsidRPr="00D757F4">
        <w:rPr>
          <w:rFonts w:ascii="Times New Roman" w:eastAsia="Calibri" w:hAnsi="Times New Roman" w:cs="Times New Roman"/>
        </w:rPr>
        <w:tab/>
      </w:r>
      <w:r w:rsidRPr="00D757F4">
        <w:rPr>
          <w:rFonts w:ascii="Times New Roman" w:eastAsia="Calibri" w:hAnsi="Times New Roman" w:cs="Times New Roman"/>
        </w:rPr>
        <w:tab/>
        <w:t>John Mann – HR                       P</w:t>
      </w:r>
    </w:p>
    <w:p w14:paraId="29E58551" w14:textId="603D7669" w:rsidR="00CB3465" w:rsidRPr="00D757F4" w:rsidRDefault="00AF2393"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David Gabriel – HR    </w:t>
      </w:r>
      <w:r w:rsidRPr="00D757F4">
        <w:rPr>
          <w:rFonts w:ascii="Times New Roman" w:eastAsia="Calibri" w:hAnsi="Times New Roman" w:cs="Times New Roman"/>
        </w:rPr>
        <w:tab/>
        <w:t xml:space="preserve"> E</w:t>
      </w:r>
      <w:r w:rsidR="00CB3465" w:rsidRPr="00D757F4">
        <w:rPr>
          <w:rFonts w:ascii="Times New Roman" w:eastAsia="Calibri" w:hAnsi="Times New Roman" w:cs="Times New Roman"/>
        </w:rPr>
        <w:tab/>
      </w:r>
      <w:r w:rsidRPr="00D757F4">
        <w:rPr>
          <w:rFonts w:ascii="Times New Roman" w:eastAsia="Calibri" w:hAnsi="Times New Roman" w:cs="Times New Roman"/>
        </w:rPr>
        <w:tab/>
      </w:r>
      <w:r w:rsidR="00CB3465" w:rsidRPr="00D757F4">
        <w:rPr>
          <w:rFonts w:ascii="Times New Roman" w:eastAsia="Calibri" w:hAnsi="Times New Roman" w:cs="Times New Roman"/>
        </w:rPr>
        <w:t>Eric Nielsen – HR</w:t>
      </w:r>
      <w:r w:rsidR="00CB3465" w:rsidRPr="00D757F4">
        <w:rPr>
          <w:rFonts w:ascii="Times New Roman" w:eastAsia="Calibri" w:hAnsi="Times New Roman" w:cs="Times New Roman"/>
        </w:rPr>
        <w:tab/>
        <w:t xml:space="preserve">         E</w:t>
      </w:r>
      <w:r w:rsidR="00CB3465" w:rsidRPr="00D757F4">
        <w:rPr>
          <w:rFonts w:ascii="Times New Roman" w:eastAsia="Calibri" w:hAnsi="Times New Roman" w:cs="Times New Roman"/>
        </w:rPr>
        <w:tab/>
      </w:r>
      <w:r w:rsidR="00CB3465" w:rsidRPr="00D757F4">
        <w:rPr>
          <w:rFonts w:ascii="Times New Roman" w:eastAsia="Calibri" w:hAnsi="Times New Roman" w:cs="Times New Roman"/>
        </w:rPr>
        <w:tab/>
      </w:r>
      <w:r w:rsidR="00CB3465" w:rsidRPr="00D757F4">
        <w:rPr>
          <w:rFonts w:ascii="Times New Roman" w:eastAsia="Calibri" w:hAnsi="Times New Roman" w:cs="Times New Roman"/>
        </w:rPr>
        <w:tab/>
      </w:r>
    </w:p>
    <w:p w14:paraId="65382C9F" w14:textId="5FAB94D3" w:rsidR="00CB3465" w:rsidRPr="00D757F4" w:rsidRDefault="00AF2393" w:rsidP="00CB3465">
      <w:pPr>
        <w:spacing w:after="0" w:line="240" w:lineRule="auto"/>
        <w:jc w:val="both"/>
        <w:rPr>
          <w:rFonts w:ascii="Times New Roman" w:eastAsia="Calibri" w:hAnsi="Times New Roman" w:cs="Times New Roman"/>
        </w:rPr>
      </w:pPr>
      <w:r w:rsidRPr="00D757F4">
        <w:rPr>
          <w:rFonts w:ascii="Times New Roman" w:eastAsia="Calibri" w:hAnsi="Times New Roman" w:cs="Times New Roman"/>
        </w:rPr>
        <w:t>John D. Gibbs - HR</w:t>
      </w:r>
      <w:r w:rsidR="00CB3465" w:rsidRPr="00D757F4">
        <w:rPr>
          <w:rFonts w:ascii="Times New Roman" w:eastAsia="Calibri" w:hAnsi="Times New Roman" w:cs="Times New Roman"/>
        </w:rPr>
        <w:tab/>
      </w:r>
      <w:r w:rsidR="00874A1F" w:rsidRPr="00D757F4">
        <w:rPr>
          <w:rFonts w:ascii="Times New Roman" w:eastAsia="Calibri" w:hAnsi="Times New Roman" w:cs="Times New Roman"/>
        </w:rPr>
        <w:t xml:space="preserve"> P</w:t>
      </w:r>
      <w:r w:rsidRPr="00D757F4">
        <w:rPr>
          <w:rFonts w:ascii="Times New Roman" w:eastAsia="Calibri" w:hAnsi="Times New Roman" w:cs="Times New Roman"/>
        </w:rPr>
        <w:tab/>
      </w:r>
      <w:r w:rsidRPr="00D757F4">
        <w:rPr>
          <w:rFonts w:ascii="Times New Roman" w:eastAsia="Calibri" w:hAnsi="Times New Roman" w:cs="Times New Roman"/>
        </w:rPr>
        <w:tab/>
      </w:r>
      <w:r w:rsidR="00CB3465" w:rsidRPr="00D757F4">
        <w:rPr>
          <w:rFonts w:ascii="Times New Roman" w:eastAsia="Calibri" w:hAnsi="Times New Roman" w:cs="Times New Roman"/>
        </w:rPr>
        <w:t>John Pressler – HR</w:t>
      </w:r>
      <w:r w:rsidR="00CB3465" w:rsidRPr="00D757F4">
        <w:rPr>
          <w:rFonts w:ascii="Times New Roman" w:eastAsia="Calibri" w:hAnsi="Times New Roman" w:cs="Times New Roman"/>
        </w:rPr>
        <w:tab/>
        <w:t xml:space="preserve">         E</w:t>
      </w:r>
      <w:r w:rsidR="00CB3465" w:rsidRPr="00D757F4">
        <w:rPr>
          <w:rFonts w:ascii="Times New Roman" w:eastAsia="Calibri" w:hAnsi="Times New Roman" w:cs="Times New Roman"/>
        </w:rPr>
        <w:tab/>
      </w:r>
      <w:r w:rsidR="00CB3465" w:rsidRPr="00D757F4">
        <w:rPr>
          <w:rFonts w:ascii="Times New Roman" w:eastAsia="Calibri" w:hAnsi="Times New Roman" w:cs="Times New Roman"/>
        </w:rPr>
        <w:tab/>
      </w:r>
      <w:r w:rsidR="00CB3465" w:rsidRPr="00D757F4">
        <w:rPr>
          <w:rFonts w:ascii="Times New Roman" w:eastAsia="Calibri" w:hAnsi="Times New Roman" w:cs="Times New Roman"/>
        </w:rPr>
        <w:tab/>
      </w:r>
    </w:p>
    <w:p w14:paraId="747182EE" w14:textId="77777777" w:rsidR="00AF2393" w:rsidRPr="00D757F4" w:rsidRDefault="00AF2393"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John G. Gibbs – HR</w:t>
      </w:r>
      <w:r w:rsidRPr="00D757F4">
        <w:rPr>
          <w:rFonts w:ascii="Times New Roman" w:eastAsia="Calibri" w:hAnsi="Times New Roman" w:cs="Times New Roman"/>
        </w:rPr>
        <w:tab/>
        <w:t xml:space="preserve"> E</w:t>
      </w:r>
      <w:r w:rsidR="00CB3465" w:rsidRPr="00D757F4">
        <w:rPr>
          <w:rFonts w:ascii="Times New Roman" w:eastAsia="Calibri" w:hAnsi="Times New Roman" w:cs="Times New Roman"/>
        </w:rPr>
        <w:tab/>
      </w:r>
      <w:r w:rsidR="00CB3465" w:rsidRPr="00D757F4">
        <w:rPr>
          <w:rFonts w:ascii="Times New Roman" w:eastAsia="Calibri" w:hAnsi="Times New Roman" w:cs="Times New Roman"/>
        </w:rPr>
        <w:tab/>
        <w:t>Darrel Robertson – HR</w:t>
      </w:r>
      <w:r w:rsidR="00CB3465" w:rsidRPr="00D757F4">
        <w:rPr>
          <w:rFonts w:ascii="Times New Roman" w:eastAsia="Calibri" w:hAnsi="Times New Roman" w:cs="Times New Roman"/>
        </w:rPr>
        <w:tab/>
        <w:t xml:space="preserve">         E</w:t>
      </w:r>
      <w:r w:rsidR="00CB3465" w:rsidRPr="00D757F4">
        <w:rPr>
          <w:rFonts w:ascii="Times New Roman" w:eastAsia="Calibri" w:hAnsi="Times New Roman" w:cs="Times New Roman"/>
        </w:rPr>
        <w:tab/>
      </w:r>
    </w:p>
    <w:p w14:paraId="6AE479A0" w14:textId="40C740BA" w:rsidR="00AF2393" w:rsidRPr="00D757F4" w:rsidRDefault="00AF2393"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Robert Goodin – HR</w:t>
      </w:r>
      <w:r w:rsidRPr="00D757F4">
        <w:rPr>
          <w:rFonts w:ascii="Times New Roman" w:eastAsia="Calibri" w:hAnsi="Times New Roman" w:cs="Times New Roman"/>
        </w:rPr>
        <w:tab/>
        <w:t xml:space="preserve"> P</w:t>
      </w:r>
      <w:r w:rsidRPr="00D757F4">
        <w:rPr>
          <w:rFonts w:ascii="Times New Roman" w:eastAsia="Calibri" w:hAnsi="Times New Roman" w:cs="Times New Roman"/>
        </w:rPr>
        <w:tab/>
      </w:r>
      <w:r w:rsidRPr="00D757F4">
        <w:rPr>
          <w:rFonts w:ascii="Times New Roman" w:eastAsia="Calibri" w:hAnsi="Times New Roman" w:cs="Times New Roman"/>
        </w:rPr>
        <w:tab/>
        <w:t>Ken Ribe – HR</w:t>
      </w:r>
      <w:r w:rsidRPr="00D757F4">
        <w:rPr>
          <w:rFonts w:ascii="Times New Roman" w:eastAsia="Calibri" w:hAnsi="Times New Roman" w:cs="Times New Roman"/>
        </w:rPr>
        <w:tab/>
      </w:r>
      <w:r w:rsidRPr="00D757F4">
        <w:rPr>
          <w:rFonts w:ascii="Times New Roman" w:eastAsia="Calibri" w:hAnsi="Times New Roman" w:cs="Times New Roman"/>
        </w:rPr>
        <w:tab/>
        <w:t xml:space="preserve">         P</w:t>
      </w:r>
    </w:p>
    <w:p w14:paraId="369F37E3" w14:textId="36B92460" w:rsidR="00CB3465" w:rsidRPr="00D757F4" w:rsidRDefault="00AF2393"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Sue Goodin – HR</w:t>
      </w:r>
      <w:r w:rsidRPr="00D757F4">
        <w:rPr>
          <w:rFonts w:ascii="Times New Roman" w:eastAsia="Calibri" w:hAnsi="Times New Roman" w:cs="Times New Roman"/>
        </w:rPr>
        <w:tab/>
        <w:t xml:space="preserve"> P</w:t>
      </w:r>
      <w:r w:rsidRPr="00D757F4">
        <w:rPr>
          <w:rFonts w:ascii="Times New Roman" w:eastAsia="Calibri" w:hAnsi="Times New Roman" w:cs="Times New Roman"/>
        </w:rPr>
        <w:tab/>
      </w:r>
      <w:r w:rsidRPr="00D757F4">
        <w:rPr>
          <w:rFonts w:ascii="Times New Roman" w:eastAsia="Calibri" w:hAnsi="Times New Roman" w:cs="Times New Roman"/>
        </w:rPr>
        <w:tab/>
        <w:t>Barbara Streng – HR</w:t>
      </w:r>
      <w:r w:rsidRPr="00D757F4">
        <w:rPr>
          <w:rFonts w:ascii="Times New Roman" w:eastAsia="Calibri" w:hAnsi="Times New Roman" w:cs="Times New Roman"/>
        </w:rPr>
        <w:tab/>
        <w:t xml:space="preserve">         E</w:t>
      </w:r>
    </w:p>
    <w:p w14:paraId="152FD38A" w14:textId="4525938B" w:rsidR="00CB3465" w:rsidRPr="00D757F4" w:rsidRDefault="00AF2393" w:rsidP="00CB3465">
      <w:pPr>
        <w:spacing w:after="0" w:line="240" w:lineRule="auto"/>
        <w:rPr>
          <w:rFonts w:ascii="Times New Roman" w:eastAsia="Calibri" w:hAnsi="Times New Roman" w:cs="Times New Roman"/>
        </w:rPr>
      </w:pPr>
      <w:proofErr w:type="spellStart"/>
      <w:r w:rsidRPr="00D757F4">
        <w:rPr>
          <w:rFonts w:ascii="Times New Roman" w:eastAsia="Calibri" w:hAnsi="Times New Roman" w:cs="Times New Roman"/>
        </w:rPr>
        <w:t>Graden</w:t>
      </w:r>
      <w:proofErr w:type="spellEnd"/>
      <w:r w:rsidRPr="00D757F4">
        <w:rPr>
          <w:rFonts w:ascii="Times New Roman" w:eastAsia="Calibri" w:hAnsi="Times New Roman" w:cs="Times New Roman"/>
        </w:rPr>
        <w:t xml:space="preserve"> </w:t>
      </w:r>
      <w:proofErr w:type="spellStart"/>
      <w:r w:rsidRPr="00D757F4">
        <w:rPr>
          <w:rFonts w:ascii="Times New Roman" w:eastAsia="Calibri" w:hAnsi="Times New Roman" w:cs="Times New Roman"/>
        </w:rPr>
        <w:t>Grobe</w:t>
      </w:r>
      <w:proofErr w:type="spellEnd"/>
      <w:r w:rsidRPr="00D757F4">
        <w:rPr>
          <w:rFonts w:ascii="Times New Roman" w:eastAsia="Calibri" w:hAnsi="Times New Roman" w:cs="Times New Roman"/>
        </w:rPr>
        <w:t xml:space="preserve"> – HR</w:t>
      </w:r>
      <w:r w:rsidRPr="00D757F4">
        <w:rPr>
          <w:rFonts w:ascii="Times New Roman" w:eastAsia="Calibri" w:hAnsi="Times New Roman" w:cs="Times New Roman"/>
        </w:rPr>
        <w:tab/>
        <w:t xml:space="preserve"> E</w:t>
      </w:r>
      <w:r w:rsidR="00CB3465" w:rsidRPr="00D757F4">
        <w:rPr>
          <w:rFonts w:ascii="Times New Roman" w:eastAsia="Calibri" w:hAnsi="Times New Roman" w:cs="Times New Roman"/>
        </w:rPr>
        <w:tab/>
      </w:r>
      <w:r w:rsidRPr="00D757F4">
        <w:rPr>
          <w:rFonts w:ascii="Times New Roman" w:eastAsia="Calibri" w:hAnsi="Times New Roman" w:cs="Times New Roman"/>
        </w:rPr>
        <w:tab/>
        <w:t>Arlin Talley – HR</w:t>
      </w:r>
      <w:r w:rsidRPr="00D757F4">
        <w:rPr>
          <w:rFonts w:ascii="Times New Roman" w:eastAsia="Calibri" w:hAnsi="Times New Roman" w:cs="Times New Roman"/>
        </w:rPr>
        <w:tab/>
        <w:t xml:space="preserve">         P</w:t>
      </w:r>
      <w:r w:rsidR="00CB3465" w:rsidRPr="00D757F4">
        <w:rPr>
          <w:rFonts w:ascii="Times New Roman" w:eastAsia="Calibri" w:hAnsi="Times New Roman" w:cs="Times New Roman"/>
        </w:rPr>
        <w:tab/>
      </w:r>
    </w:p>
    <w:p w14:paraId="66D300F7" w14:textId="63178847" w:rsidR="00CB3465" w:rsidRPr="00D757F4" w:rsidRDefault="00874A1F"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David T. Guthrie – HR</w:t>
      </w:r>
      <w:r w:rsidRPr="00D757F4">
        <w:rPr>
          <w:rFonts w:ascii="Times New Roman" w:eastAsia="Calibri" w:hAnsi="Times New Roman" w:cs="Times New Roman"/>
        </w:rPr>
        <w:tab/>
        <w:t xml:space="preserve"> E</w:t>
      </w:r>
      <w:r w:rsidRPr="00D757F4">
        <w:rPr>
          <w:rFonts w:ascii="Times New Roman" w:eastAsia="Calibri" w:hAnsi="Times New Roman" w:cs="Times New Roman"/>
        </w:rPr>
        <w:tab/>
      </w:r>
      <w:r w:rsidR="00CB3465" w:rsidRPr="00D757F4">
        <w:rPr>
          <w:rFonts w:ascii="Times New Roman" w:eastAsia="Calibri" w:hAnsi="Times New Roman" w:cs="Times New Roman"/>
        </w:rPr>
        <w:tab/>
      </w:r>
      <w:r w:rsidR="00AF2393" w:rsidRPr="00D757F4">
        <w:rPr>
          <w:rFonts w:ascii="Times New Roman" w:eastAsia="Calibri" w:hAnsi="Times New Roman" w:cs="Times New Roman"/>
        </w:rPr>
        <w:t>Roger Waid – HR</w:t>
      </w:r>
      <w:r w:rsidR="00AF2393" w:rsidRPr="00D757F4">
        <w:rPr>
          <w:rFonts w:ascii="Times New Roman" w:eastAsia="Calibri" w:hAnsi="Times New Roman" w:cs="Times New Roman"/>
        </w:rPr>
        <w:tab/>
        <w:t xml:space="preserve">         E</w:t>
      </w:r>
    </w:p>
    <w:p w14:paraId="046F3B12" w14:textId="77777777" w:rsidR="00874A1F" w:rsidRPr="00D757F4" w:rsidRDefault="00874A1F" w:rsidP="00874A1F">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Merle </w:t>
      </w:r>
      <w:proofErr w:type="spellStart"/>
      <w:r w:rsidRPr="00D757F4">
        <w:rPr>
          <w:rFonts w:ascii="Times New Roman" w:eastAsia="Calibri" w:hAnsi="Times New Roman" w:cs="Times New Roman"/>
        </w:rPr>
        <w:t>Harberts</w:t>
      </w:r>
      <w:proofErr w:type="spellEnd"/>
      <w:r w:rsidRPr="00D757F4">
        <w:rPr>
          <w:rFonts w:ascii="Times New Roman" w:eastAsia="Calibri" w:hAnsi="Times New Roman" w:cs="Times New Roman"/>
        </w:rPr>
        <w:t xml:space="preserve"> – HR</w:t>
      </w:r>
      <w:r w:rsidRPr="00D757F4">
        <w:rPr>
          <w:rFonts w:ascii="Times New Roman" w:eastAsia="Calibri" w:hAnsi="Times New Roman" w:cs="Times New Roman"/>
        </w:rPr>
        <w:tab/>
        <w:t xml:space="preserve"> E</w:t>
      </w:r>
      <w:r w:rsidRPr="00D757F4">
        <w:rPr>
          <w:rFonts w:ascii="Times New Roman" w:eastAsia="Calibri" w:hAnsi="Times New Roman" w:cs="Times New Roman"/>
        </w:rPr>
        <w:tab/>
      </w:r>
      <w:r w:rsidRPr="00D757F4">
        <w:rPr>
          <w:rFonts w:ascii="Times New Roman" w:eastAsia="Calibri" w:hAnsi="Times New Roman" w:cs="Times New Roman"/>
        </w:rPr>
        <w:tab/>
      </w:r>
    </w:p>
    <w:p w14:paraId="47D8E789" w14:textId="3A39C355" w:rsidR="00CB3465" w:rsidRPr="00D757F4" w:rsidRDefault="00874A1F" w:rsidP="00874A1F">
      <w:pPr>
        <w:spacing w:after="0" w:line="240" w:lineRule="auto"/>
        <w:rPr>
          <w:rFonts w:ascii="Times New Roman" w:eastAsia="Calibri" w:hAnsi="Times New Roman" w:cs="Times New Roman"/>
        </w:rPr>
      </w:pPr>
      <w:r w:rsidRPr="00D757F4">
        <w:rPr>
          <w:rFonts w:ascii="Times New Roman" w:eastAsia="Calibri" w:hAnsi="Times New Roman" w:cs="Times New Roman"/>
        </w:rPr>
        <w:t>Ron Henley-HR</w:t>
      </w:r>
      <w:r w:rsidRPr="00D757F4">
        <w:rPr>
          <w:rFonts w:ascii="Times New Roman" w:eastAsia="Calibri" w:hAnsi="Times New Roman" w:cs="Times New Roman"/>
        </w:rPr>
        <w:tab/>
        <w:t xml:space="preserve">               E</w:t>
      </w:r>
      <w:r w:rsidR="00CB3465" w:rsidRPr="00D757F4">
        <w:rPr>
          <w:rFonts w:ascii="Times New Roman" w:eastAsia="Calibri" w:hAnsi="Times New Roman" w:cs="Times New Roman"/>
        </w:rPr>
        <w:tab/>
      </w:r>
    </w:p>
    <w:p w14:paraId="4F3251F7" w14:textId="194197F4"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587F4A6B" w14:textId="183A49B3"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2656D4F9"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6C350FB9" w14:textId="77777777" w:rsidR="00CB3465" w:rsidRPr="00D757F4" w:rsidRDefault="00CB3465"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rPr>
        <w:tab/>
      </w:r>
      <w:r w:rsidRPr="00D757F4">
        <w:rPr>
          <w:rFonts w:ascii="Times New Roman" w:eastAsia="Calibri" w:hAnsi="Times New Roman" w:cs="Times New Roman"/>
          <w:b/>
        </w:rPr>
        <w:t>Churches: Ruling Elder Commissioners</w:t>
      </w:r>
      <w:r w:rsidRPr="00D757F4">
        <w:rPr>
          <w:rFonts w:ascii="Times New Roman" w:eastAsia="Calibri" w:hAnsi="Times New Roman" w:cs="Times New Roman"/>
          <w:b/>
        </w:rPr>
        <w:tab/>
      </w:r>
      <w:r w:rsidRPr="00D757F4">
        <w:rPr>
          <w:rFonts w:ascii="Times New Roman" w:eastAsia="Calibri" w:hAnsi="Times New Roman" w:cs="Times New Roman"/>
          <w:b/>
        </w:rPr>
        <w:tab/>
      </w:r>
      <w:r w:rsidRPr="00D757F4">
        <w:rPr>
          <w:rFonts w:ascii="Times New Roman" w:eastAsia="Calibri" w:hAnsi="Times New Roman" w:cs="Times New Roman"/>
          <w:b/>
        </w:rPr>
        <w:tab/>
      </w:r>
      <w:r w:rsidRPr="00D757F4">
        <w:rPr>
          <w:rFonts w:ascii="Times New Roman" w:eastAsia="Calibri" w:hAnsi="Times New Roman" w:cs="Times New Roman"/>
          <w:b/>
        </w:rPr>
        <w:tab/>
      </w:r>
      <w:r w:rsidRPr="00D757F4">
        <w:rPr>
          <w:rFonts w:ascii="Times New Roman" w:eastAsia="Calibri" w:hAnsi="Times New Roman" w:cs="Times New Roman"/>
          <w:b/>
        </w:rPr>
        <w:tab/>
      </w:r>
      <w:r w:rsidRPr="00D757F4">
        <w:rPr>
          <w:rFonts w:ascii="Times New Roman" w:eastAsia="Calibri" w:hAnsi="Times New Roman" w:cs="Times New Roman"/>
          <w:b/>
        </w:rPr>
        <w:tab/>
      </w:r>
      <w:r w:rsidRPr="00D757F4">
        <w:rPr>
          <w:rFonts w:ascii="Times New Roman" w:eastAsia="Calibri" w:hAnsi="Times New Roman" w:cs="Times New Roman"/>
          <w:b/>
        </w:rPr>
        <w:tab/>
      </w:r>
    </w:p>
    <w:p w14:paraId="4AA9200C"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Ashland-Presbyterian-Congregational</w:t>
      </w:r>
      <w:r w:rsidRPr="00D757F4">
        <w:rPr>
          <w:rFonts w:ascii="Times New Roman" w:eastAsia="Calibri" w:hAnsi="Times New Roman" w:cs="Times New Roman"/>
        </w:rPr>
        <w:tab/>
      </w:r>
      <w:r w:rsidRPr="00D757F4">
        <w:rPr>
          <w:rFonts w:ascii="Times New Roman" w:eastAsia="Calibri" w:hAnsi="Times New Roman" w:cs="Times New Roman"/>
        </w:rPr>
        <w:tab/>
        <w:t xml:space="preserve">            </w:t>
      </w:r>
    </w:p>
    <w:p w14:paraId="553F3F4E"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Babbitt-Woodland</w:t>
      </w:r>
      <w:r w:rsidRPr="00D757F4">
        <w:rPr>
          <w:rFonts w:ascii="Times New Roman" w:eastAsia="Calibri" w:hAnsi="Times New Roman" w:cs="Times New Roman"/>
        </w:rPr>
        <w:tab/>
        <w:t xml:space="preserve"> </w:t>
      </w:r>
    </w:p>
    <w:p w14:paraId="766C7018" w14:textId="12942860"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Bayfield-Bayfield </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874A1F" w:rsidRPr="00D757F4">
        <w:rPr>
          <w:rFonts w:ascii="Times New Roman" w:eastAsia="Calibri" w:hAnsi="Times New Roman" w:cs="Times New Roman"/>
        </w:rPr>
        <w:t>Steven Sandstrom</w:t>
      </w:r>
      <w:r w:rsidRPr="00D757F4">
        <w:rPr>
          <w:rFonts w:ascii="Times New Roman" w:eastAsia="Calibri" w:hAnsi="Times New Roman" w:cs="Times New Roman"/>
        </w:rPr>
        <w:tab/>
      </w:r>
      <w:r w:rsidRPr="00D757F4">
        <w:rPr>
          <w:rFonts w:ascii="Times New Roman" w:eastAsia="Calibri" w:hAnsi="Times New Roman" w:cs="Times New Roman"/>
        </w:rPr>
        <w:tab/>
      </w:r>
    </w:p>
    <w:p w14:paraId="391543FA"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Bemidji-First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7FDDA003"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Bigfork-First</w:t>
      </w:r>
      <w:r w:rsidRPr="00D757F4">
        <w:rPr>
          <w:rFonts w:ascii="Times New Roman" w:eastAsia="Calibri" w:hAnsi="Times New Roman" w:cs="Times New Roman"/>
        </w:rPr>
        <w:tab/>
      </w:r>
      <w:r w:rsidRPr="00D757F4">
        <w:rPr>
          <w:rFonts w:ascii="Times New Roman" w:eastAsia="Calibri" w:hAnsi="Times New Roman" w:cs="Times New Roman"/>
        </w:rPr>
        <w:tab/>
      </w:r>
    </w:p>
    <w:p w14:paraId="74509D41"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Bigfork-Bowstring</w:t>
      </w:r>
      <w:r w:rsidRPr="00D757F4">
        <w:rPr>
          <w:rFonts w:ascii="Times New Roman" w:eastAsia="Calibri" w:hAnsi="Times New Roman" w:cs="Times New Roman"/>
        </w:rPr>
        <w:tab/>
      </w:r>
      <w:r w:rsidRPr="00D757F4">
        <w:rPr>
          <w:rFonts w:ascii="Times New Roman" w:eastAsia="Calibri" w:hAnsi="Times New Roman" w:cs="Times New Roman"/>
        </w:rPr>
        <w:tab/>
      </w:r>
    </w:p>
    <w:p w14:paraId="53ADC4B7"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Blackduck-First</w:t>
      </w:r>
      <w:r w:rsidRPr="00D757F4">
        <w:rPr>
          <w:rFonts w:ascii="Times New Roman" w:eastAsia="Calibri" w:hAnsi="Times New Roman" w:cs="Times New Roman"/>
        </w:rPr>
        <w:tab/>
      </w:r>
      <w:r w:rsidRPr="00D757F4">
        <w:rPr>
          <w:rFonts w:ascii="Times New Roman" w:eastAsia="Calibri" w:hAnsi="Times New Roman" w:cs="Times New Roman"/>
        </w:rPr>
        <w:tab/>
      </w:r>
    </w:p>
    <w:p w14:paraId="4C60954B"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Bovey-Lawron</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63806F6B" w14:textId="513F48AB" w:rsidR="00874A1F"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Brule-Brule</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781609E4" w14:textId="46C9EFD8"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Calumet-Community</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874A1F" w:rsidRPr="00D757F4">
        <w:rPr>
          <w:rFonts w:ascii="Times New Roman" w:eastAsia="Calibri" w:hAnsi="Times New Roman" w:cs="Times New Roman"/>
        </w:rPr>
        <w:t>Peggy Smith</w:t>
      </w:r>
      <w:r w:rsidRPr="00D757F4">
        <w:rPr>
          <w:rFonts w:ascii="Times New Roman" w:eastAsia="Calibri" w:hAnsi="Times New Roman" w:cs="Times New Roman"/>
        </w:rPr>
        <w:tab/>
      </w:r>
      <w:r w:rsidRPr="00D757F4">
        <w:rPr>
          <w:rFonts w:ascii="Times New Roman" w:eastAsia="Calibri" w:hAnsi="Times New Roman" w:cs="Times New Roman"/>
        </w:rPr>
        <w:tab/>
      </w:r>
    </w:p>
    <w:p w14:paraId="00867834" w14:textId="4EF51CDE"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Carlton-</w:t>
      </w:r>
      <w:r w:rsidR="00300571" w:rsidRPr="00D757F4">
        <w:rPr>
          <w:rFonts w:ascii="Times New Roman" w:eastAsia="Calibri" w:hAnsi="Times New Roman" w:cs="Times New Roman"/>
        </w:rPr>
        <w:t>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874A1F" w:rsidRPr="00D757F4">
        <w:rPr>
          <w:rFonts w:ascii="Times New Roman" w:eastAsia="Calibri" w:hAnsi="Times New Roman" w:cs="Times New Roman"/>
        </w:rPr>
        <w:tab/>
        <w:t>Judy Tribby</w:t>
      </w:r>
    </w:p>
    <w:p w14:paraId="41BE067B" w14:textId="2600C29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Chippewa Falls-First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320B813D"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Cloquet-Presbyterian Church of Cloquet</w:t>
      </w:r>
    </w:p>
    <w:p w14:paraId="7E69DD52"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Coleraine-First United</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3E5C7CAA"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Cornell-First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7D27528E" w14:textId="1A4C6EC1"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Duluth – 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FB7F49" w:rsidRPr="00D757F4">
        <w:rPr>
          <w:rFonts w:ascii="Times New Roman" w:eastAsia="Calibri" w:hAnsi="Times New Roman" w:cs="Times New Roman"/>
        </w:rPr>
        <w:t>Al Gartner</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689718C1"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Duluth-Glen Avon</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t>Gary Cross</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079D9808" w14:textId="2D647029"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Duluth-Lakeside</w:t>
      </w:r>
      <w:r w:rsidRPr="00D757F4">
        <w:rPr>
          <w:rFonts w:ascii="Times New Roman" w:eastAsia="Calibri" w:hAnsi="Times New Roman" w:cs="Times New Roman"/>
        </w:rPr>
        <w:tab/>
      </w:r>
      <w:r w:rsidRPr="00D757F4">
        <w:rPr>
          <w:rFonts w:ascii="Times New Roman" w:eastAsia="Calibri" w:hAnsi="Times New Roman" w:cs="Times New Roman"/>
        </w:rPr>
        <w:tab/>
        <w:t xml:space="preserve">                                           </w:t>
      </w:r>
      <w:r w:rsidR="00874A1F" w:rsidRPr="00D757F4">
        <w:rPr>
          <w:rFonts w:ascii="Times New Roman" w:eastAsia="Calibri" w:hAnsi="Times New Roman" w:cs="Times New Roman"/>
        </w:rPr>
        <w:t xml:space="preserve"> David Uttley</w:t>
      </w:r>
    </w:p>
    <w:p w14:paraId="43DE1E4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Duluth-Pike Lake</w:t>
      </w:r>
      <w:r w:rsidRPr="00D757F4">
        <w:rPr>
          <w:rFonts w:ascii="Times New Roman" w:eastAsia="Calibri" w:hAnsi="Times New Roman" w:cs="Times New Roman"/>
        </w:rPr>
        <w:tab/>
      </w:r>
      <w:r w:rsidRPr="00D757F4">
        <w:rPr>
          <w:rFonts w:ascii="Times New Roman" w:eastAsia="Calibri" w:hAnsi="Times New Roman" w:cs="Times New Roman"/>
        </w:rPr>
        <w:tab/>
      </w:r>
    </w:p>
    <w:p w14:paraId="3B3D8767" w14:textId="5BE01952"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Duluth-Westminster                                                                  </w:t>
      </w:r>
      <w:r w:rsidR="00874A1F" w:rsidRPr="00D757F4">
        <w:rPr>
          <w:rFonts w:ascii="Times New Roman" w:eastAsia="Calibri" w:hAnsi="Times New Roman" w:cs="Times New Roman"/>
        </w:rPr>
        <w:t>Paul Rigstad</w:t>
      </w:r>
      <w:r w:rsidRPr="00D757F4">
        <w:rPr>
          <w:rFonts w:ascii="Times New Roman" w:eastAsia="Calibri" w:hAnsi="Times New Roman" w:cs="Times New Roman"/>
        </w:rPr>
        <w:t xml:space="preserve">   </w:t>
      </w:r>
      <w:r w:rsidRPr="00D757F4">
        <w:rPr>
          <w:rFonts w:ascii="Times New Roman" w:eastAsia="Calibri" w:hAnsi="Times New Roman" w:cs="Times New Roman"/>
        </w:rPr>
        <w:tab/>
      </w:r>
      <w:r w:rsidRPr="00D757F4">
        <w:rPr>
          <w:rFonts w:ascii="Times New Roman" w:eastAsia="Calibri" w:hAnsi="Times New Roman" w:cs="Times New Roman"/>
        </w:rPr>
        <w:tab/>
      </w:r>
    </w:p>
    <w:p w14:paraId="428057EE"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Eau Claire-First</w:t>
      </w:r>
      <w:r w:rsidRPr="00D757F4">
        <w:rPr>
          <w:rFonts w:ascii="Times New Roman" w:eastAsia="Calibri" w:hAnsi="Times New Roman" w:cs="Times New Roman"/>
        </w:rPr>
        <w:tab/>
        <w:t xml:space="preserve">                                                                  </w:t>
      </w:r>
      <w:r w:rsidRPr="00D757F4">
        <w:rPr>
          <w:rFonts w:ascii="Times New Roman" w:eastAsia="Calibri" w:hAnsi="Times New Roman" w:cs="Times New Roman"/>
        </w:rPr>
        <w:tab/>
        <w:t>Tim Nieman</w:t>
      </w:r>
    </w:p>
    <w:p w14:paraId="50BA1350"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Eau Claire-North</w:t>
      </w:r>
      <w:r w:rsidRPr="00D757F4">
        <w:rPr>
          <w:rFonts w:ascii="Times New Roman" w:eastAsia="Calibri" w:hAnsi="Times New Roman" w:cs="Times New Roman"/>
        </w:rPr>
        <w:tab/>
      </w:r>
      <w:r w:rsidRPr="00D757F4">
        <w:rPr>
          <w:rFonts w:ascii="Times New Roman" w:eastAsia="Calibri" w:hAnsi="Times New Roman" w:cs="Times New Roman"/>
        </w:rPr>
        <w:tab/>
      </w:r>
    </w:p>
    <w:p w14:paraId="0D83B357" w14:textId="2D538904"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Ely-First</w:t>
      </w:r>
      <w:r w:rsidRPr="00D757F4">
        <w:rPr>
          <w:rFonts w:ascii="Times New Roman" w:eastAsia="Calibri" w:hAnsi="Times New Roman" w:cs="Times New Roman"/>
        </w:rPr>
        <w:tab/>
      </w:r>
      <w:r w:rsidRPr="00D757F4">
        <w:rPr>
          <w:rFonts w:ascii="Times New Roman" w:eastAsia="Calibri" w:hAnsi="Times New Roman" w:cs="Times New Roman"/>
        </w:rPr>
        <w:tab/>
        <w:t xml:space="preserve">                                                                        </w:t>
      </w:r>
      <w:r w:rsidR="00874A1F" w:rsidRPr="00D757F4">
        <w:rPr>
          <w:rFonts w:ascii="Times New Roman" w:eastAsia="Calibri" w:hAnsi="Times New Roman" w:cs="Times New Roman"/>
        </w:rPr>
        <w:t>Pat Bieber</w:t>
      </w:r>
      <w:r w:rsidRPr="00D757F4">
        <w:rPr>
          <w:rFonts w:ascii="Times New Roman" w:eastAsia="Calibri" w:hAnsi="Times New Roman" w:cs="Times New Roman"/>
        </w:rPr>
        <w:tab/>
      </w:r>
      <w:r w:rsidRPr="00D757F4">
        <w:rPr>
          <w:rFonts w:ascii="Times New Roman" w:eastAsia="Calibri" w:hAnsi="Times New Roman" w:cs="Times New Roman"/>
        </w:rPr>
        <w:tab/>
      </w:r>
    </w:p>
    <w:p w14:paraId="1083CAD4"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Goodland-</w:t>
      </w:r>
    </w:p>
    <w:p w14:paraId="2B08DFAA" w14:textId="7CFBB538"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Grand Rapids-Community</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874A1F" w:rsidRPr="00D757F4">
        <w:rPr>
          <w:rFonts w:ascii="Times New Roman" w:eastAsia="Calibri" w:hAnsi="Times New Roman" w:cs="Times New Roman"/>
        </w:rPr>
        <w:t>Barb Meyer</w:t>
      </w:r>
      <w:r w:rsidRPr="00D757F4">
        <w:rPr>
          <w:rFonts w:ascii="Times New Roman" w:eastAsia="Calibri" w:hAnsi="Times New Roman" w:cs="Times New Roman"/>
        </w:rPr>
        <w:tab/>
      </w:r>
    </w:p>
    <w:p w14:paraId="0E793C86"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Hannibal-New Hope</w:t>
      </w:r>
      <w:r w:rsidRPr="00D757F4">
        <w:rPr>
          <w:rFonts w:ascii="Times New Roman" w:eastAsia="Calibri" w:hAnsi="Times New Roman" w:cs="Times New Roman"/>
        </w:rPr>
        <w:tab/>
      </w:r>
      <w:r w:rsidRPr="00D757F4">
        <w:rPr>
          <w:rFonts w:ascii="Times New Roman" w:eastAsia="Calibri" w:hAnsi="Times New Roman" w:cs="Times New Roman"/>
        </w:rPr>
        <w:tab/>
      </w:r>
    </w:p>
    <w:p w14:paraId="5C13AA42"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Hibbing-First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79778E0C"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Hurley-First</w:t>
      </w:r>
      <w:r w:rsidRPr="00D757F4">
        <w:rPr>
          <w:rFonts w:ascii="Times New Roman" w:eastAsia="Calibri" w:hAnsi="Times New Roman" w:cs="Times New Roman"/>
        </w:rPr>
        <w:tab/>
      </w:r>
      <w:r w:rsidRPr="00D757F4">
        <w:rPr>
          <w:rFonts w:ascii="Times New Roman" w:eastAsia="Calibri" w:hAnsi="Times New Roman" w:cs="Times New Roman"/>
        </w:rPr>
        <w:tab/>
      </w:r>
    </w:p>
    <w:p w14:paraId="7A916E06"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Iron River-Calvary</w:t>
      </w:r>
      <w:r w:rsidRPr="00D757F4">
        <w:rPr>
          <w:rFonts w:ascii="Times New Roman" w:eastAsia="Calibri" w:hAnsi="Times New Roman" w:cs="Times New Roman"/>
        </w:rPr>
        <w:tab/>
      </w:r>
      <w:r w:rsidRPr="00D757F4">
        <w:rPr>
          <w:rFonts w:ascii="Times New Roman" w:eastAsia="Calibri" w:hAnsi="Times New Roman" w:cs="Times New Roman"/>
        </w:rPr>
        <w:tab/>
      </w:r>
    </w:p>
    <w:p w14:paraId="3836CC33"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Ironwood-First</w:t>
      </w:r>
      <w:r w:rsidRPr="00D757F4">
        <w:rPr>
          <w:rFonts w:ascii="Times New Roman" w:eastAsia="Calibri" w:hAnsi="Times New Roman" w:cs="Times New Roman"/>
        </w:rPr>
        <w:tab/>
      </w:r>
      <w:r w:rsidRPr="00D757F4">
        <w:rPr>
          <w:rFonts w:ascii="Times New Roman" w:eastAsia="Calibri" w:hAnsi="Times New Roman" w:cs="Times New Roman"/>
        </w:rPr>
        <w:tab/>
      </w:r>
    </w:p>
    <w:p w14:paraId="29448949"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Keewatin-Cong. of the Good Shepherd</w:t>
      </w:r>
      <w:r w:rsidRPr="00D757F4">
        <w:rPr>
          <w:rFonts w:ascii="Times New Roman" w:eastAsia="Calibri" w:hAnsi="Times New Roman" w:cs="Times New Roman"/>
        </w:rPr>
        <w:tab/>
      </w:r>
      <w:r w:rsidRPr="00D757F4">
        <w:rPr>
          <w:rFonts w:ascii="Times New Roman" w:eastAsia="Calibri" w:hAnsi="Times New Roman" w:cs="Times New Roman"/>
        </w:rPr>
        <w:tab/>
      </w:r>
    </w:p>
    <w:p w14:paraId="4553774E"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Lac du Flambeau-Community</w:t>
      </w:r>
      <w:r w:rsidRPr="00D757F4">
        <w:rPr>
          <w:rFonts w:ascii="Times New Roman" w:eastAsia="Calibri" w:hAnsi="Times New Roman" w:cs="Times New Roman"/>
        </w:rPr>
        <w:tab/>
      </w:r>
      <w:r w:rsidRPr="00D757F4">
        <w:rPr>
          <w:rFonts w:ascii="Times New Roman" w:eastAsia="Calibri" w:hAnsi="Times New Roman" w:cs="Times New Roman"/>
        </w:rPr>
        <w:tab/>
      </w:r>
    </w:p>
    <w:p w14:paraId="2E14D79C"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Lake Nebagamon-First</w:t>
      </w:r>
      <w:r w:rsidRPr="00D757F4">
        <w:rPr>
          <w:rFonts w:ascii="Times New Roman" w:eastAsia="Calibri" w:hAnsi="Times New Roman" w:cs="Times New Roman"/>
        </w:rPr>
        <w:tab/>
      </w:r>
      <w:r w:rsidRPr="00D757F4">
        <w:rPr>
          <w:rFonts w:ascii="Times New Roman" w:eastAsia="Calibri" w:hAnsi="Times New Roman" w:cs="Times New Roman"/>
        </w:rPr>
        <w:tab/>
      </w:r>
    </w:p>
    <w:p w14:paraId="70A04134"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Manitowish Waters-Community</w:t>
      </w:r>
      <w:r w:rsidRPr="00D757F4">
        <w:rPr>
          <w:rFonts w:ascii="Times New Roman" w:eastAsia="Calibri" w:hAnsi="Times New Roman" w:cs="Times New Roman"/>
        </w:rPr>
        <w:tab/>
      </w:r>
      <w:r w:rsidRPr="00D757F4">
        <w:rPr>
          <w:rFonts w:ascii="Times New Roman" w:eastAsia="Calibri" w:hAnsi="Times New Roman" w:cs="Times New Roman"/>
        </w:rPr>
        <w:tab/>
      </w:r>
    </w:p>
    <w:p w14:paraId="4EF2574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McGrath-Calvary</w:t>
      </w:r>
      <w:r w:rsidRPr="00D757F4">
        <w:rPr>
          <w:rFonts w:ascii="Times New Roman" w:eastAsia="Calibri" w:hAnsi="Times New Roman" w:cs="Times New Roman"/>
        </w:rPr>
        <w:tab/>
      </w:r>
      <w:r w:rsidRPr="00D757F4">
        <w:rPr>
          <w:rFonts w:ascii="Times New Roman" w:eastAsia="Calibri" w:hAnsi="Times New Roman" w:cs="Times New Roman"/>
        </w:rPr>
        <w:tab/>
      </w:r>
    </w:p>
    <w:p w14:paraId="420C4F6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McGregor-Round Lake</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6D503814"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lastRenderedPageBreak/>
        <w:t>Park Rapids-Trinity</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3984408A" w14:textId="5F6414B0"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Phillips-First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21ACCFEB"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St. Croix</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7DB11F6B"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Rice Lake-United</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p>
    <w:p w14:paraId="207ABA2D" w14:textId="77777777" w:rsidR="00874A1F" w:rsidRPr="00D757F4" w:rsidRDefault="00CB3465" w:rsidP="00874A1F">
      <w:pPr>
        <w:spacing w:after="0" w:line="240" w:lineRule="auto"/>
        <w:rPr>
          <w:rFonts w:ascii="Times New Roman" w:eastAsia="Calibri" w:hAnsi="Times New Roman" w:cs="Times New Roman"/>
        </w:rPr>
      </w:pPr>
      <w:r w:rsidRPr="00D757F4">
        <w:rPr>
          <w:rFonts w:ascii="Times New Roman" w:eastAsia="Calibri" w:hAnsi="Times New Roman" w:cs="Times New Roman"/>
        </w:rPr>
        <w:t>Silver Bay-United Protestant</w:t>
      </w:r>
    </w:p>
    <w:p w14:paraId="3514CCF8" w14:textId="342DE430"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Superior-Pioneer Parish</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874A1F" w:rsidRPr="00D757F4">
        <w:rPr>
          <w:rFonts w:ascii="Times New Roman" w:eastAsia="Calibri" w:hAnsi="Times New Roman" w:cs="Times New Roman"/>
        </w:rPr>
        <w:t>Linda Rice St. John</w:t>
      </w:r>
    </w:p>
    <w:p w14:paraId="7A08107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Superior-United</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t>Jackie Ranco</w:t>
      </w:r>
    </w:p>
    <w:p w14:paraId="226DC024"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Tamarack-First</w:t>
      </w:r>
      <w:r w:rsidRPr="00D757F4">
        <w:rPr>
          <w:rFonts w:ascii="Times New Roman" w:eastAsia="Calibri" w:hAnsi="Times New Roman" w:cs="Times New Roman"/>
        </w:rPr>
        <w:tab/>
      </w:r>
      <w:r w:rsidRPr="00D757F4">
        <w:rPr>
          <w:rFonts w:ascii="Times New Roman" w:eastAsia="Calibri" w:hAnsi="Times New Roman" w:cs="Times New Roman"/>
        </w:rPr>
        <w:tab/>
      </w:r>
    </w:p>
    <w:p w14:paraId="6770DD0C"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Tower- St. James</w:t>
      </w:r>
      <w:r w:rsidRPr="00D757F4">
        <w:rPr>
          <w:rFonts w:ascii="Times New Roman" w:eastAsia="Calibri" w:hAnsi="Times New Roman" w:cs="Times New Roman"/>
        </w:rPr>
        <w:tab/>
      </w:r>
      <w:r w:rsidRPr="00D757F4">
        <w:rPr>
          <w:rFonts w:ascii="Times New Roman" w:eastAsia="Calibri" w:hAnsi="Times New Roman" w:cs="Times New Roman"/>
        </w:rPr>
        <w:tab/>
      </w:r>
    </w:p>
    <w:p w14:paraId="6FDD097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Two Harbors-United</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t xml:space="preserve">Darlene </w:t>
      </w:r>
      <w:proofErr w:type="spellStart"/>
      <w:r w:rsidRPr="00D757F4">
        <w:rPr>
          <w:rFonts w:ascii="Times New Roman" w:eastAsia="Calibri" w:hAnsi="Times New Roman" w:cs="Times New Roman"/>
        </w:rPr>
        <w:t>Graden</w:t>
      </w:r>
      <w:proofErr w:type="spellEnd"/>
    </w:p>
    <w:p w14:paraId="0DC23BCF" w14:textId="011BC248"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Virginia-Hope Community</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874A1F" w:rsidRPr="00D757F4">
        <w:rPr>
          <w:rFonts w:ascii="Times New Roman" w:eastAsia="Calibri" w:hAnsi="Times New Roman" w:cs="Times New Roman"/>
        </w:rPr>
        <w:tab/>
        <w:t>Rusty Moorefield</w:t>
      </w:r>
    </w:p>
    <w:p w14:paraId="6F7D329D" w14:textId="77777777" w:rsidR="00CB3465" w:rsidRPr="00D757F4" w:rsidRDefault="00CB3465" w:rsidP="00CB3465">
      <w:pPr>
        <w:spacing w:after="0" w:line="240" w:lineRule="auto"/>
        <w:rPr>
          <w:rFonts w:ascii="Times New Roman" w:eastAsia="Calibri" w:hAnsi="Times New Roman" w:cs="Times New Roman"/>
        </w:rPr>
      </w:pPr>
      <w:proofErr w:type="spellStart"/>
      <w:r w:rsidRPr="00D757F4">
        <w:rPr>
          <w:rFonts w:ascii="Times New Roman" w:eastAsia="Calibri" w:hAnsi="Times New Roman" w:cs="Times New Roman"/>
        </w:rPr>
        <w:t>Wahkon</w:t>
      </w:r>
      <w:proofErr w:type="spellEnd"/>
      <w:r w:rsidRPr="00D757F4">
        <w:rPr>
          <w:rFonts w:ascii="Times New Roman" w:eastAsia="Calibri" w:hAnsi="Times New Roman" w:cs="Times New Roman"/>
        </w:rPr>
        <w:t>-McGrath</w:t>
      </w:r>
      <w:r w:rsidRPr="00D757F4">
        <w:rPr>
          <w:rFonts w:ascii="Times New Roman" w:eastAsia="Calibri" w:hAnsi="Times New Roman" w:cs="Times New Roman"/>
        </w:rPr>
        <w:tab/>
      </w:r>
      <w:r w:rsidRPr="00D757F4">
        <w:rPr>
          <w:rFonts w:ascii="Times New Roman" w:eastAsia="Calibri" w:hAnsi="Times New Roman" w:cs="Times New Roman"/>
        </w:rPr>
        <w:tab/>
      </w:r>
    </w:p>
    <w:p w14:paraId="310B96A4" w14:textId="71062F21"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Willow River-First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874A1F" w:rsidRPr="00D757F4">
        <w:rPr>
          <w:rFonts w:ascii="Times New Roman" w:eastAsia="Calibri" w:hAnsi="Times New Roman" w:cs="Times New Roman"/>
        </w:rPr>
        <w:t>Debra Stewart</w:t>
      </w:r>
      <w:r w:rsidRPr="00D757F4">
        <w:rPr>
          <w:rFonts w:ascii="Times New Roman" w:eastAsia="Calibri" w:hAnsi="Times New Roman" w:cs="Times New Roman"/>
        </w:rPr>
        <w:tab/>
      </w:r>
    </w:p>
    <w:p w14:paraId="249ED0B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Winter-First</w:t>
      </w:r>
      <w:r w:rsidRPr="00D757F4">
        <w:rPr>
          <w:rFonts w:ascii="Times New Roman" w:eastAsia="Calibri" w:hAnsi="Times New Roman" w:cs="Times New Roman"/>
        </w:rPr>
        <w:tab/>
      </w:r>
      <w:r w:rsidRPr="00D757F4">
        <w:rPr>
          <w:rFonts w:ascii="Times New Roman" w:eastAsia="Calibri" w:hAnsi="Times New Roman" w:cs="Times New Roman"/>
        </w:rPr>
        <w:tab/>
      </w:r>
    </w:p>
    <w:p w14:paraId="7BBAE794" w14:textId="2A594940"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Wrenshall-First</w:t>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r>
      <w:r w:rsidR="00C63DA4" w:rsidRPr="00D757F4">
        <w:rPr>
          <w:rFonts w:ascii="Times New Roman" w:eastAsia="Calibri" w:hAnsi="Times New Roman" w:cs="Times New Roman"/>
        </w:rPr>
        <w:t>Carol Ankrum</w:t>
      </w:r>
      <w:r w:rsidR="00874A1F" w:rsidRPr="00D757F4">
        <w:rPr>
          <w:rFonts w:ascii="Times New Roman" w:eastAsia="Calibri" w:hAnsi="Times New Roman" w:cs="Times New Roman"/>
        </w:rPr>
        <w:t xml:space="preserve">                                                                                            </w:t>
      </w:r>
    </w:p>
    <w:p w14:paraId="4C5321CF"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b/>
      </w:r>
      <w:r w:rsidRPr="00D757F4">
        <w:rPr>
          <w:rFonts w:ascii="Times New Roman" w:eastAsia="Calibri" w:hAnsi="Times New Roman" w:cs="Times New Roman"/>
        </w:rPr>
        <w:tab/>
      </w:r>
      <w:r w:rsidRPr="00D757F4">
        <w:rPr>
          <w:rFonts w:ascii="Times New Roman" w:eastAsia="Calibri" w:hAnsi="Times New Roman" w:cs="Times New Roman"/>
        </w:rPr>
        <w:tab/>
        <w:t xml:space="preserve">           </w:t>
      </w:r>
      <w:r w:rsidRPr="00D757F4">
        <w:rPr>
          <w:rFonts w:ascii="Times New Roman" w:eastAsia="Calibri" w:hAnsi="Times New Roman" w:cs="Times New Roman"/>
        </w:rPr>
        <w:tab/>
      </w:r>
      <w:r w:rsidRPr="00D757F4">
        <w:rPr>
          <w:rFonts w:ascii="Times New Roman" w:eastAsia="Calibri" w:hAnsi="Times New Roman" w:cs="Times New Roman"/>
        </w:rPr>
        <w:tab/>
      </w:r>
    </w:p>
    <w:p w14:paraId="2C44E495" w14:textId="77777777" w:rsidR="00CB3465" w:rsidRPr="00D757F4" w:rsidRDefault="00CB3465"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b/>
        </w:rPr>
        <w:t>Corresponding Members:</w:t>
      </w:r>
    </w:p>
    <w:p w14:paraId="6729DA42" w14:textId="0AD042B0" w:rsidR="00CB3465" w:rsidRPr="00D757F4" w:rsidRDefault="00CB3465" w:rsidP="00874A1F">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Rev. </w:t>
      </w:r>
      <w:r w:rsidR="00874A1F" w:rsidRPr="00D757F4">
        <w:rPr>
          <w:rFonts w:ascii="Times New Roman" w:eastAsia="Calibri" w:hAnsi="Times New Roman" w:cs="Times New Roman"/>
        </w:rPr>
        <w:t xml:space="preserve">Cheryl Fleckenstein, ECLA – Grand Rapids </w:t>
      </w:r>
    </w:p>
    <w:p w14:paraId="729B2191" w14:textId="3A46D910" w:rsidR="007B414B" w:rsidRPr="00D757F4" w:rsidRDefault="007B414B" w:rsidP="00874A1F">
      <w:pPr>
        <w:spacing w:after="0" w:line="240" w:lineRule="auto"/>
        <w:rPr>
          <w:rFonts w:ascii="Times New Roman" w:eastAsia="Calibri" w:hAnsi="Times New Roman" w:cs="Times New Roman"/>
        </w:rPr>
      </w:pPr>
      <w:r w:rsidRPr="00D757F4">
        <w:rPr>
          <w:rFonts w:ascii="Times New Roman" w:eastAsia="Calibri" w:hAnsi="Times New Roman" w:cs="Times New Roman"/>
        </w:rPr>
        <w:t>Elona Street Stewart – Synod Executive</w:t>
      </w:r>
    </w:p>
    <w:p w14:paraId="62F3E0ED" w14:textId="77777777" w:rsidR="00CB3465" w:rsidRPr="00D757F4" w:rsidRDefault="00CB3465"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b/>
        </w:rPr>
        <w:t>Commissioned Ruling Elders</w:t>
      </w:r>
    </w:p>
    <w:p w14:paraId="20CAD4EF" w14:textId="74618EE0" w:rsidR="007B414B" w:rsidRPr="00D757F4" w:rsidRDefault="007B414B" w:rsidP="007B414B">
      <w:pPr>
        <w:spacing w:after="0" w:line="240" w:lineRule="auto"/>
        <w:rPr>
          <w:rFonts w:ascii="Times New Roman" w:eastAsia="Calibri" w:hAnsi="Times New Roman" w:cs="Times New Roman"/>
        </w:rPr>
      </w:pPr>
      <w:r w:rsidRPr="00D757F4">
        <w:rPr>
          <w:rFonts w:ascii="Times New Roman" w:eastAsia="Calibri" w:hAnsi="Times New Roman" w:cs="Times New Roman"/>
        </w:rPr>
        <w:t>Leslie Anderson – CRE, Pioneer Parish</w:t>
      </w:r>
    </w:p>
    <w:p w14:paraId="4108CD99" w14:textId="2CC4EF61" w:rsidR="00CB3465" w:rsidRPr="00D757F4" w:rsidRDefault="007B414B"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Chip Holt – CRE, Bemidji</w:t>
      </w:r>
    </w:p>
    <w:p w14:paraId="6DD9EBAA" w14:textId="2D87A441" w:rsidR="00CB3465" w:rsidRPr="00D757F4" w:rsidRDefault="007B414B"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Betty Starkey – CRE – Willow River</w:t>
      </w:r>
    </w:p>
    <w:p w14:paraId="5C32C3C1"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b/>
        </w:rPr>
        <w:t>Council Members</w:t>
      </w:r>
      <w:r w:rsidRPr="00D757F4">
        <w:rPr>
          <w:rFonts w:ascii="Times New Roman" w:eastAsia="Calibri" w:hAnsi="Times New Roman" w:cs="Times New Roman"/>
        </w:rPr>
        <w:t xml:space="preserve"> (Those not accounted for elsewhere)</w:t>
      </w:r>
    </w:p>
    <w:p w14:paraId="09A174F8" w14:textId="309E366E" w:rsidR="00CB3465" w:rsidRPr="00D757F4" w:rsidRDefault="007B414B"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rPr>
        <w:t>Jan Letsos, PW Moderator</w:t>
      </w:r>
    </w:p>
    <w:p w14:paraId="1210FF06" w14:textId="77777777" w:rsidR="00CB3465" w:rsidRPr="00D757F4" w:rsidRDefault="00CB3465"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b/>
        </w:rPr>
        <w:t>Under Care</w:t>
      </w:r>
    </w:p>
    <w:p w14:paraId="73EB8239" w14:textId="77777777" w:rsidR="00CB3465" w:rsidRPr="00D757F4" w:rsidRDefault="00CB3465"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b/>
        </w:rPr>
        <w:t>Visitors, Observers</w:t>
      </w:r>
    </w:p>
    <w:p w14:paraId="01BBBA80" w14:textId="6DBC7888" w:rsidR="00CB3465" w:rsidRPr="00D757F4" w:rsidRDefault="007B414B"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Doris Aslyn</w:t>
      </w:r>
    </w:p>
    <w:p w14:paraId="7268F15D" w14:textId="4E59AA45" w:rsidR="007B414B" w:rsidRPr="00D757F4" w:rsidRDefault="007B414B"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Claudia Welty</w:t>
      </w:r>
    </w:p>
    <w:p w14:paraId="60E5F6CD" w14:textId="797775E5" w:rsidR="007B414B" w:rsidRPr="00D757F4" w:rsidRDefault="007B414B"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Jim Dunning</w:t>
      </w:r>
    </w:p>
    <w:p w14:paraId="76F2D8D6" w14:textId="2E0B3519" w:rsidR="007B414B" w:rsidRPr="00D757F4" w:rsidRDefault="007B414B"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Sylvia Cross</w:t>
      </w:r>
    </w:p>
    <w:p w14:paraId="0CBD7FE1" w14:textId="77777777" w:rsidR="00C63DA4" w:rsidRPr="00D757F4" w:rsidRDefault="007B414B" w:rsidP="00C63DA4">
      <w:pPr>
        <w:spacing w:after="0" w:line="240" w:lineRule="auto"/>
        <w:rPr>
          <w:rFonts w:ascii="Times New Roman" w:eastAsia="Calibri" w:hAnsi="Times New Roman" w:cs="Times New Roman"/>
        </w:rPr>
      </w:pPr>
      <w:r w:rsidRPr="00D757F4">
        <w:rPr>
          <w:rFonts w:ascii="Times New Roman" w:eastAsia="Calibri" w:hAnsi="Times New Roman" w:cs="Times New Roman"/>
        </w:rPr>
        <w:t>Laura Foote</w:t>
      </w:r>
    </w:p>
    <w:p w14:paraId="52075302" w14:textId="1DE59CCF" w:rsidR="00C63DA4" w:rsidRPr="00D757F4" w:rsidRDefault="00C63DA4" w:rsidP="00C63DA4">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 Christine Merrett</w:t>
      </w:r>
    </w:p>
    <w:p w14:paraId="19EE7E18" w14:textId="42381434" w:rsidR="00CB3465" w:rsidRPr="00D757F4" w:rsidRDefault="00CB3465" w:rsidP="00CB3465">
      <w:pPr>
        <w:spacing w:after="0" w:line="240" w:lineRule="auto"/>
        <w:rPr>
          <w:rFonts w:ascii="Times New Roman" w:eastAsia="Calibri" w:hAnsi="Times New Roman" w:cs="Times New Roman"/>
        </w:rPr>
      </w:pPr>
    </w:p>
    <w:p w14:paraId="420C85AF" w14:textId="7F13DE8E" w:rsidR="00CB3465" w:rsidRPr="00D757F4" w:rsidRDefault="00CB3465" w:rsidP="00CB3465">
      <w:pPr>
        <w:spacing w:after="0" w:line="240" w:lineRule="auto"/>
        <w:rPr>
          <w:rFonts w:ascii="Times New Roman" w:eastAsia="Calibri" w:hAnsi="Times New Roman" w:cs="Times New Roman"/>
          <w:b/>
        </w:rPr>
      </w:pPr>
      <w:r w:rsidRPr="00D757F4">
        <w:rPr>
          <w:rFonts w:ascii="Times New Roman" w:eastAsia="Calibri" w:hAnsi="Times New Roman" w:cs="Times New Roman"/>
          <w:b/>
        </w:rPr>
        <w:t>Staff</w:t>
      </w:r>
    </w:p>
    <w:p w14:paraId="75715979" w14:textId="77777777" w:rsidR="00CB3465" w:rsidRPr="00D757F4" w:rsidRDefault="00CB346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Jay Wilkinson</w:t>
      </w:r>
    </w:p>
    <w:p w14:paraId="5BEC4210" w14:textId="2C615CB0" w:rsidR="00CB3465" w:rsidRPr="00D757F4" w:rsidRDefault="00C56FC5"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Amanda Keppers</w:t>
      </w:r>
    </w:p>
    <w:p w14:paraId="1613CC29" w14:textId="108BF892" w:rsidR="0001700A" w:rsidRPr="00D757F4" w:rsidRDefault="0001700A" w:rsidP="00CB3465">
      <w:pPr>
        <w:spacing w:after="0" w:line="240" w:lineRule="auto"/>
        <w:rPr>
          <w:rFonts w:ascii="Times New Roman" w:eastAsia="Calibri" w:hAnsi="Times New Roman" w:cs="Times New Roman"/>
        </w:rPr>
      </w:pPr>
    </w:p>
    <w:p w14:paraId="64CBAAF0" w14:textId="247A9ECE" w:rsidR="0001700A" w:rsidRPr="00D757F4" w:rsidRDefault="0001700A" w:rsidP="00CB3465">
      <w:pPr>
        <w:spacing w:after="0" w:line="240" w:lineRule="auto"/>
        <w:rPr>
          <w:rFonts w:ascii="Times New Roman" w:eastAsia="Calibri" w:hAnsi="Times New Roman" w:cs="Times New Roman"/>
          <w:b/>
          <w:bCs/>
        </w:rPr>
      </w:pPr>
      <w:r w:rsidRPr="00D757F4">
        <w:rPr>
          <w:rFonts w:ascii="Times New Roman" w:eastAsia="Calibri" w:hAnsi="Times New Roman" w:cs="Times New Roman"/>
          <w:b/>
          <w:bCs/>
        </w:rPr>
        <w:t>Consent Agenda</w:t>
      </w:r>
    </w:p>
    <w:p w14:paraId="7FC49060" w14:textId="77777777" w:rsidR="0001700A" w:rsidRPr="00D757F4" w:rsidRDefault="0001700A" w:rsidP="0001700A">
      <w:pPr>
        <w:widowControl w:val="0"/>
        <w:numPr>
          <w:ilvl w:val="0"/>
          <w:numId w:val="1"/>
        </w:numPr>
        <w:autoSpaceDE w:val="0"/>
        <w:autoSpaceDN w:val="0"/>
        <w:spacing w:after="0" w:line="240" w:lineRule="auto"/>
        <w:ind w:left="720"/>
        <w:contextualSpacing/>
        <w:rPr>
          <w:rFonts w:ascii="Times New Roman" w:eastAsia="Times New Roman" w:hAnsi="Times New Roman" w:cs="Times New Roman"/>
          <w:b/>
        </w:rPr>
      </w:pPr>
      <w:r w:rsidRPr="00D757F4">
        <w:rPr>
          <w:rFonts w:ascii="Times New Roman" w:eastAsia="Times New Roman" w:hAnsi="Times New Roman" w:cs="Times New Roman"/>
          <w:b/>
        </w:rPr>
        <w:t xml:space="preserve">Items approved by the Council </w:t>
      </w:r>
      <w:r w:rsidRPr="00D757F4">
        <w:rPr>
          <w:rFonts w:ascii="Times New Roman" w:eastAsia="Times New Roman" w:hAnsi="Times New Roman" w:cs="Times New Roman"/>
          <w:b/>
          <w:u w:val="single"/>
        </w:rPr>
        <w:t>on behalf of the Presbytery</w:t>
      </w:r>
      <w:r w:rsidRPr="00D757F4">
        <w:rPr>
          <w:rFonts w:ascii="Times New Roman" w:eastAsia="Times New Roman" w:hAnsi="Times New Roman" w:cs="Times New Roman"/>
          <w:b/>
        </w:rPr>
        <w:t xml:space="preserve"> (Consent Agenda):</w:t>
      </w:r>
    </w:p>
    <w:p w14:paraId="32E3B3C1" w14:textId="77777777" w:rsidR="0001700A" w:rsidRPr="00D757F4" w:rsidRDefault="0001700A" w:rsidP="0001700A">
      <w:pPr>
        <w:widowControl w:val="0"/>
        <w:autoSpaceDE w:val="0"/>
        <w:autoSpaceDN w:val="0"/>
        <w:spacing w:after="0" w:line="240" w:lineRule="auto"/>
        <w:rPr>
          <w:rFonts w:ascii="Times New Roman" w:eastAsia="Times New Roman" w:hAnsi="Times New Roman" w:cs="Times New Roman"/>
        </w:rPr>
      </w:pPr>
    </w:p>
    <w:p w14:paraId="6473B6C6" w14:textId="77777777" w:rsidR="0001700A" w:rsidRPr="00D757F4" w:rsidRDefault="0001700A" w:rsidP="0001700A">
      <w:pPr>
        <w:widowControl w:val="0"/>
        <w:autoSpaceDE w:val="0"/>
        <w:autoSpaceDN w:val="0"/>
        <w:spacing w:after="0" w:line="240" w:lineRule="auto"/>
        <w:ind w:left="720" w:hanging="720"/>
        <w:rPr>
          <w:rFonts w:ascii="Times New Roman" w:eastAsia="Times New Roman" w:hAnsi="Times New Roman" w:cs="Times New Roman"/>
        </w:rPr>
      </w:pPr>
      <w:r w:rsidRPr="00D757F4">
        <w:rPr>
          <w:rFonts w:ascii="Times New Roman" w:eastAsia="Times New Roman" w:hAnsi="Times New Roman" w:cs="Times New Roman"/>
          <w:b/>
        </w:rPr>
        <w:t>November 19, 2019:</w:t>
      </w:r>
      <w:r w:rsidRPr="00D757F4">
        <w:rPr>
          <w:rFonts w:ascii="Times New Roman" w:eastAsia="Times New Roman" w:hAnsi="Times New Roman" w:cs="Times New Roman"/>
        </w:rPr>
        <w:t xml:space="preserve"> Council approved the Minutes of the October 25-26, 2019 Annual/Stated Meeting of the Presbytery at the Presbyterian Clearwater Forest, Deerwood, MN.</w:t>
      </w:r>
    </w:p>
    <w:p w14:paraId="4637A498" w14:textId="77777777" w:rsidR="0001700A" w:rsidRPr="00D757F4" w:rsidRDefault="0001700A" w:rsidP="0001700A">
      <w:pPr>
        <w:widowControl w:val="0"/>
        <w:autoSpaceDE w:val="0"/>
        <w:autoSpaceDN w:val="0"/>
        <w:spacing w:after="0" w:line="240" w:lineRule="auto"/>
        <w:ind w:left="720" w:hanging="720"/>
        <w:rPr>
          <w:rFonts w:ascii="Times New Roman" w:eastAsia="Times New Roman" w:hAnsi="Times New Roman" w:cs="Times New Roman"/>
        </w:rPr>
      </w:pPr>
    </w:p>
    <w:p w14:paraId="5FB22CD0" w14:textId="77777777" w:rsidR="0001700A" w:rsidRPr="00D757F4" w:rsidRDefault="0001700A" w:rsidP="0001700A">
      <w:pPr>
        <w:widowControl w:val="0"/>
        <w:autoSpaceDE w:val="0"/>
        <w:autoSpaceDN w:val="0"/>
        <w:spacing w:after="0" w:line="240" w:lineRule="auto"/>
        <w:ind w:left="720" w:hanging="720"/>
        <w:rPr>
          <w:rFonts w:ascii="Times New Roman" w:eastAsia="Times New Roman" w:hAnsi="Times New Roman" w:cs="Times New Roman"/>
          <w:lang w:eastAsia="zh-CN" w:bidi="hi-IN"/>
        </w:rPr>
      </w:pPr>
      <w:r w:rsidRPr="00D757F4">
        <w:rPr>
          <w:rFonts w:ascii="Times New Roman" w:eastAsia="Times New Roman" w:hAnsi="Times New Roman" w:cs="Times New Roman"/>
          <w:b/>
        </w:rPr>
        <w:t>November 19, 2019:</w:t>
      </w:r>
      <w:r w:rsidRPr="00D757F4">
        <w:rPr>
          <w:rFonts w:ascii="Times New Roman" w:eastAsia="Times New Roman" w:hAnsi="Times New Roman" w:cs="Times New Roman"/>
        </w:rPr>
        <w:t xml:space="preserve"> Council approved</w:t>
      </w:r>
      <w:r w:rsidRPr="00D757F4">
        <w:rPr>
          <w:rFonts w:ascii="Times New Roman" w:eastAsia="Times New Roman" w:hAnsi="Times New Roman" w:cs="Times New Roman"/>
          <w:b/>
          <w:bCs/>
          <w:lang w:eastAsia="zh-CN" w:bidi="hi-IN"/>
        </w:rPr>
        <w:t xml:space="preserve"> </w:t>
      </w:r>
      <w:r w:rsidRPr="00D757F4">
        <w:rPr>
          <w:rFonts w:ascii="Times New Roman" w:eastAsia="Times New Roman" w:hAnsi="Times New Roman" w:cs="Times New Roman"/>
          <w:lang w:eastAsia="zh-CN" w:bidi="hi-IN"/>
        </w:rPr>
        <w:t>the distribution of $5,000 from the Cornelius, Morris Memorial, and Peace &amp; Global Witness funds for the PDA trip in February 2020 with a maximum of $200 being provided for each person going on the trip.</w:t>
      </w:r>
    </w:p>
    <w:p w14:paraId="516E2059" w14:textId="77777777" w:rsidR="0001700A" w:rsidRPr="00D757F4" w:rsidRDefault="0001700A" w:rsidP="0001700A">
      <w:pPr>
        <w:widowControl w:val="0"/>
        <w:autoSpaceDE w:val="0"/>
        <w:autoSpaceDN w:val="0"/>
        <w:spacing w:after="0" w:line="240" w:lineRule="auto"/>
        <w:ind w:left="720" w:hanging="720"/>
        <w:rPr>
          <w:rFonts w:ascii="Times New Roman" w:eastAsia="Times New Roman" w:hAnsi="Times New Roman" w:cs="Times New Roman"/>
        </w:rPr>
      </w:pPr>
    </w:p>
    <w:p w14:paraId="08DBC8AF" w14:textId="77777777" w:rsidR="0001700A" w:rsidRPr="00D757F4" w:rsidRDefault="0001700A" w:rsidP="0001700A">
      <w:pPr>
        <w:widowControl w:val="0"/>
        <w:autoSpaceDE w:val="0"/>
        <w:autoSpaceDN w:val="0"/>
        <w:spacing w:after="0" w:line="240" w:lineRule="auto"/>
        <w:ind w:left="2160" w:hanging="720"/>
        <w:rPr>
          <w:rFonts w:ascii="Times New Roman" w:eastAsia="Times New Roman" w:hAnsi="Times New Roman" w:cs="Times New Roman"/>
        </w:rPr>
      </w:pPr>
    </w:p>
    <w:p w14:paraId="72AE8696" w14:textId="77777777" w:rsidR="0001700A" w:rsidRPr="00D757F4" w:rsidRDefault="0001700A" w:rsidP="0001700A">
      <w:pPr>
        <w:widowControl w:val="0"/>
        <w:autoSpaceDE w:val="0"/>
        <w:autoSpaceDN w:val="0"/>
        <w:spacing w:after="0" w:line="240" w:lineRule="auto"/>
        <w:ind w:left="1440" w:hanging="720"/>
        <w:rPr>
          <w:rFonts w:ascii="Times New Roman" w:eastAsia="Times New Roman" w:hAnsi="Times New Roman" w:cs="Times New Roman"/>
        </w:rPr>
      </w:pPr>
    </w:p>
    <w:p w14:paraId="2C6E1E5B" w14:textId="77777777" w:rsidR="0001700A" w:rsidRPr="00D757F4" w:rsidRDefault="0001700A" w:rsidP="0001700A">
      <w:pPr>
        <w:widowControl w:val="0"/>
        <w:numPr>
          <w:ilvl w:val="0"/>
          <w:numId w:val="1"/>
        </w:numPr>
        <w:autoSpaceDE w:val="0"/>
        <w:autoSpaceDN w:val="0"/>
        <w:spacing w:after="0" w:line="240" w:lineRule="auto"/>
        <w:ind w:left="720"/>
        <w:contextualSpacing/>
        <w:rPr>
          <w:rFonts w:ascii="Times New Roman" w:eastAsia="Times New Roman" w:hAnsi="Times New Roman" w:cs="Times New Roman"/>
          <w:b/>
        </w:rPr>
      </w:pPr>
      <w:r w:rsidRPr="00D757F4">
        <w:rPr>
          <w:rFonts w:ascii="Times New Roman" w:eastAsia="Times New Roman" w:hAnsi="Times New Roman" w:cs="Times New Roman"/>
          <w:b/>
        </w:rPr>
        <w:t xml:space="preserve">Items approved by the Committee on Ministry </w:t>
      </w:r>
      <w:r w:rsidRPr="00D757F4">
        <w:rPr>
          <w:rFonts w:ascii="Times New Roman" w:eastAsia="Times New Roman" w:hAnsi="Times New Roman" w:cs="Times New Roman"/>
          <w:b/>
          <w:u w:val="single"/>
        </w:rPr>
        <w:t>on behalf of the Presbytery</w:t>
      </w:r>
      <w:r w:rsidRPr="00D757F4">
        <w:rPr>
          <w:rFonts w:ascii="Times New Roman" w:eastAsia="Times New Roman" w:hAnsi="Times New Roman" w:cs="Times New Roman"/>
          <w:b/>
        </w:rPr>
        <w:t xml:space="preserve"> (Consent Agenda):</w:t>
      </w:r>
    </w:p>
    <w:p w14:paraId="178F5843" w14:textId="77777777" w:rsidR="0001700A" w:rsidRPr="00D757F4" w:rsidRDefault="0001700A" w:rsidP="0001700A">
      <w:pPr>
        <w:widowControl w:val="0"/>
        <w:autoSpaceDE w:val="0"/>
        <w:autoSpaceDN w:val="0"/>
        <w:spacing w:after="0" w:line="240" w:lineRule="auto"/>
        <w:rPr>
          <w:rFonts w:ascii="Times New Roman" w:eastAsia="Times New Roman" w:hAnsi="Times New Roman" w:cs="Times New Roman"/>
        </w:rPr>
      </w:pPr>
    </w:p>
    <w:p w14:paraId="7139B597" w14:textId="77777777" w:rsidR="0001700A" w:rsidRPr="00D757F4" w:rsidRDefault="0001700A" w:rsidP="0001700A">
      <w:pPr>
        <w:widowControl w:val="0"/>
        <w:autoSpaceDE w:val="0"/>
        <w:autoSpaceDN w:val="0"/>
        <w:spacing w:after="0" w:line="240" w:lineRule="auto"/>
        <w:ind w:left="720" w:hanging="720"/>
        <w:rPr>
          <w:rFonts w:ascii="Times New Roman" w:eastAsia="Times New Roman" w:hAnsi="Times New Roman" w:cs="Times New Roman"/>
        </w:rPr>
      </w:pPr>
      <w:r w:rsidRPr="00D757F4">
        <w:rPr>
          <w:rFonts w:ascii="Times New Roman" w:eastAsia="Times New Roman" w:hAnsi="Times New Roman" w:cs="Times New Roman"/>
          <w:b/>
          <w:bCs/>
        </w:rPr>
        <w:t>January 14, 2020</w:t>
      </w:r>
      <w:r w:rsidRPr="00D757F4">
        <w:rPr>
          <w:rFonts w:ascii="Times New Roman" w:eastAsia="Times New Roman" w:hAnsi="Times New Roman" w:cs="Times New Roman"/>
        </w:rPr>
        <w:t>: COM approved application by Kathryn Reid Walker for $2,000 toward her Seminary Debt Retirement.</w:t>
      </w:r>
    </w:p>
    <w:p w14:paraId="4DF844FC" w14:textId="77777777" w:rsidR="0001700A" w:rsidRPr="00D757F4" w:rsidRDefault="0001700A" w:rsidP="0001700A">
      <w:pPr>
        <w:spacing w:after="0" w:line="240" w:lineRule="auto"/>
        <w:rPr>
          <w:rFonts w:ascii="Times New Roman" w:eastAsia="Calibri" w:hAnsi="Times New Roman" w:cs="Times New Roman"/>
        </w:rPr>
      </w:pPr>
    </w:p>
    <w:p w14:paraId="487B5D60" w14:textId="77777777" w:rsidR="0001700A" w:rsidRPr="00D757F4" w:rsidRDefault="0001700A" w:rsidP="0001700A">
      <w:pPr>
        <w:spacing w:after="0" w:line="240" w:lineRule="auto"/>
        <w:ind w:left="720" w:hanging="720"/>
        <w:rPr>
          <w:rFonts w:ascii="Times New Roman" w:eastAsia="Calibri" w:hAnsi="Times New Roman" w:cs="Times New Roman"/>
        </w:rPr>
      </w:pPr>
      <w:r w:rsidRPr="00D757F4">
        <w:rPr>
          <w:rFonts w:ascii="Times New Roman" w:eastAsia="Calibri" w:hAnsi="Times New Roman" w:cs="Times New Roman"/>
          <w:b/>
          <w:bCs/>
        </w:rPr>
        <w:lastRenderedPageBreak/>
        <w:t>January 14, 2020</w:t>
      </w:r>
      <w:r w:rsidRPr="00D757F4">
        <w:rPr>
          <w:rFonts w:ascii="Times New Roman" w:eastAsia="Calibri" w:hAnsi="Times New Roman" w:cs="Times New Roman"/>
          <w:b/>
        </w:rPr>
        <w:t xml:space="preserve">: </w:t>
      </w:r>
      <w:r w:rsidRPr="00D757F4">
        <w:rPr>
          <w:rFonts w:ascii="Times New Roman" w:eastAsia="Calibri" w:hAnsi="Times New Roman" w:cs="Times New Roman"/>
          <w:bCs/>
        </w:rPr>
        <w:t xml:space="preserve">COM approved an extension of the </w:t>
      </w:r>
      <w:r w:rsidRPr="00D757F4">
        <w:rPr>
          <w:rFonts w:ascii="Times New Roman" w:eastAsia="Calibri" w:hAnsi="Times New Roman" w:cs="Times New Roman"/>
        </w:rPr>
        <w:t xml:space="preserve">agreement between the Rev Carolyn </w:t>
      </w:r>
      <w:proofErr w:type="spellStart"/>
      <w:r w:rsidRPr="00D757F4">
        <w:rPr>
          <w:rFonts w:ascii="Times New Roman" w:eastAsia="Calibri" w:hAnsi="Times New Roman" w:cs="Times New Roman"/>
        </w:rPr>
        <w:t>Mowchan</w:t>
      </w:r>
      <w:proofErr w:type="spellEnd"/>
      <w:r w:rsidRPr="00D757F4">
        <w:rPr>
          <w:rFonts w:ascii="Times New Roman" w:eastAsia="Calibri" w:hAnsi="Times New Roman" w:cs="Times New Roman"/>
        </w:rPr>
        <w:t xml:space="preserve"> and the Westminster Presbyterian Church with recommendations that distinctions be made between which Sundays are CE/Vacation and which are non-preaching Sundays.</w:t>
      </w:r>
    </w:p>
    <w:p w14:paraId="3FB9FFF2" w14:textId="77777777" w:rsidR="0001700A" w:rsidRPr="00D757F4" w:rsidRDefault="0001700A" w:rsidP="0001700A">
      <w:pPr>
        <w:spacing w:after="0" w:line="240" w:lineRule="auto"/>
        <w:ind w:left="720" w:hanging="720"/>
        <w:rPr>
          <w:rFonts w:ascii="Times New Roman" w:eastAsia="Calibri" w:hAnsi="Times New Roman" w:cs="Times New Roman"/>
        </w:rPr>
      </w:pPr>
    </w:p>
    <w:p w14:paraId="5D9CB91C" w14:textId="77777777" w:rsidR="0001700A" w:rsidRPr="00D757F4" w:rsidRDefault="0001700A" w:rsidP="0001700A">
      <w:pPr>
        <w:spacing w:after="0" w:line="240" w:lineRule="auto"/>
        <w:ind w:left="720" w:hanging="720"/>
        <w:rPr>
          <w:rFonts w:ascii="Times New Roman" w:eastAsia="Calibri" w:hAnsi="Times New Roman" w:cs="Times New Roman"/>
        </w:rPr>
      </w:pPr>
      <w:r w:rsidRPr="00D757F4">
        <w:rPr>
          <w:rFonts w:ascii="Times New Roman" w:eastAsia="Calibri" w:hAnsi="Times New Roman" w:cs="Times New Roman"/>
          <w:b/>
          <w:bCs/>
        </w:rPr>
        <w:t>January 14, 2020</w:t>
      </w:r>
      <w:r w:rsidRPr="00D757F4">
        <w:rPr>
          <w:rFonts w:ascii="Times New Roman" w:eastAsia="Calibri" w:hAnsi="Times New Roman" w:cs="Times New Roman"/>
          <w:b/>
        </w:rPr>
        <w:t xml:space="preserve">: </w:t>
      </w:r>
      <w:r w:rsidRPr="00D757F4">
        <w:rPr>
          <w:rFonts w:ascii="Times New Roman" w:eastAsia="Calibri" w:hAnsi="Times New Roman" w:cs="Times New Roman"/>
        </w:rPr>
        <w:t xml:space="preserve"> COM approved by email vote the agreements between Community Presbyterian Church of Grand Rapids and the part-time interim pastor Cheryl Fleckenstein as head of staff and moderator and modified the agreement with Arlin Talley as bridge pastor to reflect that.</w:t>
      </w:r>
    </w:p>
    <w:p w14:paraId="60764AFA" w14:textId="77777777" w:rsidR="0001700A" w:rsidRPr="00D757F4" w:rsidRDefault="0001700A" w:rsidP="0001700A">
      <w:pPr>
        <w:spacing w:after="0" w:line="240" w:lineRule="auto"/>
        <w:rPr>
          <w:rFonts w:ascii="Times New Roman" w:eastAsia="Calibri" w:hAnsi="Times New Roman" w:cs="Times New Roman"/>
        </w:rPr>
      </w:pPr>
    </w:p>
    <w:p w14:paraId="35273090" w14:textId="77777777" w:rsidR="0001700A" w:rsidRPr="00D757F4" w:rsidRDefault="0001700A" w:rsidP="0001700A">
      <w:pPr>
        <w:spacing w:after="0" w:line="240" w:lineRule="auto"/>
        <w:ind w:left="720" w:hanging="720"/>
        <w:rPr>
          <w:rFonts w:ascii="Times New Roman" w:eastAsia="Calibri" w:hAnsi="Times New Roman" w:cs="Times New Roman"/>
        </w:rPr>
      </w:pPr>
      <w:bookmarkStart w:id="0" w:name="_Hlk21414414"/>
      <w:r w:rsidRPr="00D757F4">
        <w:rPr>
          <w:rFonts w:ascii="Times New Roman" w:eastAsia="Calibri" w:hAnsi="Times New Roman" w:cs="Times New Roman"/>
          <w:b/>
          <w:bCs/>
        </w:rPr>
        <w:t>January 14, 2020</w:t>
      </w:r>
      <w:r w:rsidRPr="00D757F4">
        <w:rPr>
          <w:rFonts w:ascii="Times New Roman" w:eastAsia="Calibri" w:hAnsi="Times New Roman" w:cs="Times New Roman"/>
          <w:b/>
        </w:rPr>
        <w:t xml:space="preserve">: </w:t>
      </w:r>
      <w:r w:rsidRPr="00D757F4">
        <w:rPr>
          <w:rFonts w:ascii="Times New Roman" w:eastAsia="Calibri" w:hAnsi="Times New Roman" w:cs="Times New Roman"/>
        </w:rPr>
        <w:t xml:space="preserve"> COM </w:t>
      </w:r>
      <w:bookmarkEnd w:id="0"/>
      <w:r w:rsidRPr="00D757F4">
        <w:rPr>
          <w:rFonts w:ascii="Times New Roman" w:eastAsia="Calibri" w:hAnsi="Times New Roman" w:cs="Times New Roman"/>
        </w:rPr>
        <w:t xml:space="preserve">gave provisional approval of contracts between McGrath and </w:t>
      </w:r>
      <w:proofErr w:type="spellStart"/>
      <w:r w:rsidRPr="00D757F4">
        <w:rPr>
          <w:rFonts w:ascii="Times New Roman" w:eastAsia="Calibri" w:hAnsi="Times New Roman" w:cs="Times New Roman"/>
        </w:rPr>
        <w:t>Wahkon</w:t>
      </w:r>
      <w:proofErr w:type="spellEnd"/>
      <w:r w:rsidRPr="00D757F4">
        <w:rPr>
          <w:rFonts w:ascii="Times New Roman" w:eastAsia="Calibri" w:hAnsi="Times New Roman" w:cs="Times New Roman"/>
        </w:rPr>
        <w:t xml:space="preserve"> with Bill Chadwick, the First Presbyterian Church of Hurley and Donald </w:t>
      </w:r>
      <w:proofErr w:type="spellStart"/>
      <w:r w:rsidRPr="00D757F4">
        <w:rPr>
          <w:rFonts w:ascii="Times New Roman" w:eastAsia="Calibri" w:hAnsi="Times New Roman" w:cs="Times New Roman"/>
        </w:rPr>
        <w:t>Nickolson</w:t>
      </w:r>
      <w:proofErr w:type="spellEnd"/>
      <w:r w:rsidRPr="00D757F4">
        <w:rPr>
          <w:rFonts w:ascii="Times New Roman" w:eastAsia="Calibri" w:hAnsi="Times New Roman" w:cs="Times New Roman"/>
        </w:rPr>
        <w:t>, and with Deb Emery and Cindy Martinson with Pike Lake Presbyterian Church.  These contracts need to identify continuing education and vacation times as well.</w:t>
      </w:r>
    </w:p>
    <w:p w14:paraId="3B7ED2B0" w14:textId="77777777" w:rsidR="0001700A" w:rsidRPr="00D757F4" w:rsidRDefault="0001700A" w:rsidP="0001700A">
      <w:pPr>
        <w:spacing w:after="0" w:line="240" w:lineRule="auto"/>
        <w:ind w:left="720" w:hanging="720"/>
        <w:rPr>
          <w:rFonts w:ascii="Times New Roman" w:eastAsia="Calibri" w:hAnsi="Times New Roman" w:cs="Times New Roman"/>
        </w:rPr>
      </w:pPr>
    </w:p>
    <w:p w14:paraId="0B6583A1" w14:textId="77777777" w:rsidR="0001700A" w:rsidRPr="00D757F4" w:rsidRDefault="0001700A" w:rsidP="0001700A">
      <w:pPr>
        <w:spacing w:after="0" w:line="240" w:lineRule="auto"/>
        <w:ind w:left="720"/>
        <w:rPr>
          <w:rFonts w:ascii="Times New Roman" w:eastAsia="Calibri" w:hAnsi="Times New Roman" w:cs="Times New Roman"/>
        </w:rPr>
      </w:pPr>
      <w:r w:rsidRPr="00D757F4">
        <w:rPr>
          <w:rFonts w:ascii="Times New Roman" w:eastAsia="Calibri" w:hAnsi="Times New Roman" w:cs="Times New Roman"/>
          <w:b/>
          <w:bCs/>
        </w:rPr>
        <w:t>Information</w:t>
      </w:r>
      <w:r w:rsidRPr="00D757F4">
        <w:rPr>
          <w:rFonts w:ascii="Times New Roman" w:eastAsia="Calibri" w:hAnsi="Times New Roman" w:cs="Times New Roman"/>
        </w:rPr>
        <w:t>: The Committee noted that Presbytery guidelines identify four weeks of vacation and two weeks plus $1,000 for continuing education for full time pastors but there aren’t corresponding guidelines for part time pastors.  Nor are there guidelines for Sabbatical Time. Leslie Anderson and Jim Deters will work on standards to further define Continuing Education/Sabbatical Time for part time pastors.  Chip Holt, Ken Ribe and Jim Deters will work on standards for part time ministry regarding continuing education and vacation. Once these recommendations are approved, future contracts will be measured accordingly.</w:t>
      </w:r>
    </w:p>
    <w:p w14:paraId="50777B39" w14:textId="77777777" w:rsidR="0001700A" w:rsidRPr="00D757F4" w:rsidRDefault="0001700A" w:rsidP="0001700A">
      <w:pPr>
        <w:spacing w:after="0" w:line="240" w:lineRule="auto"/>
        <w:ind w:left="720" w:hanging="720"/>
        <w:rPr>
          <w:rFonts w:ascii="Times New Roman" w:eastAsia="Calibri" w:hAnsi="Times New Roman" w:cs="Times New Roman"/>
        </w:rPr>
      </w:pPr>
    </w:p>
    <w:p w14:paraId="58795DAA" w14:textId="2E2D93A5" w:rsidR="001227E2" w:rsidRPr="00D757F4" w:rsidRDefault="0001700A" w:rsidP="0001700A">
      <w:pPr>
        <w:widowControl w:val="0"/>
        <w:autoSpaceDE w:val="0"/>
        <w:autoSpaceDN w:val="0"/>
        <w:spacing w:after="0" w:line="240" w:lineRule="auto"/>
        <w:ind w:left="720"/>
        <w:rPr>
          <w:rFonts w:ascii="Times New Roman" w:eastAsia="Times New Roman" w:hAnsi="Times New Roman" w:cs="Times New Roman"/>
        </w:rPr>
      </w:pPr>
      <w:r w:rsidRPr="00D757F4">
        <w:rPr>
          <w:rFonts w:ascii="Times New Roman" w:eastAsia="Times New Roman" w:hAnsi="Times New Roman" w:cs="Times New Roman"/>
          <w:b/>
          <w:bCs/>
        </w:rPr>
        <w:t>Information:</w:t>
      </w:r>
      <w:r w:rsidRPr="00D757F4">
        <w:rPr>
          <w:rFonts w:ascii="Times New Roman" w:eastAsia="Times New Roman" w:hAnsi="Times New Roman" w:cs="Times New Roman"/>
        </w:rPr>
        <w:t xml:space="preserve"> Jim Deters suggested Elder Training Workshop at several locations throughout the Presbytery.  The Committee responded </w:t>
      </w:r>
      <w:r w:rsidR="00F33ACF" w:rsidRPr="00D757F4">
        <w:rPr>
          <w:rFonts w:ascii="Times New Roman" w:eastAsia="Times New Roman" w:hAnsi="Times New Roman" w:cs="Times New Roman"/>
        </w:rPr>
        <w:t>favorably,</w:t>
      </w:r>
      <w:r w:rsidRPr="00D757F4">
        <w:rPr>
          <w:rFonts w:ascii="Times New Roman" w:eastAsia="Times New Roman" w:hAnsi="Times New Roman" w:cs="Times New Roman"/>
        </w:rPr>
        <w:t xml:space="preserve"> and Jim, Russ, Phil and Lawrence will work on the idea with Jim. </w:t>
      </w:r>
    </w:p>
    <w:p w14:paraId="12BF1B57" w14:textId="7C76110F" w:rsidR="0001700A" w:rsidRPr="00D757F4" w:rsidRDefault="0001700A" w:rsidP="0001700A">
      <w:pPr>
        <w:widowControl w:val="0"/>
        <w:autoSpaceDE w:val="0"/>
        <w:autoSpaceDN w:val="0"/>
        <w:spacing w:after="0" w:line="240" w:lineRule="auto"/>
        <w:ind w:left="720"/>
        <w:rPr>
          <w:rFonts w:ascii="Times New Roman" w:eastAsia="Times New Roman" w:hAnsi="Times New Roman" w:cs="Times New Roman"/>
        </w:rPr>
      </w:pPr>
      <w:r w:rsidRPr="00D757F4">
        <w:rPr>
          <w:rFonts w:ascii="Times New Roman" w:eastAsia="Times New Roman" w:hAnsi="Times New Roman" w:cs="Times New Roman"/>
        </w:rPr>
        <w:t xml:space="preserve"> </w:t>
      </w:r>
    </w:p>
    <w:p w14:paraId="24581CFB" w14:textId="635C8952" w:rsidR="001227E2" w:rsidRPr="00D757F4" w:rsidRDefault="001227E2" w:rsidP="0001700A">
      <w:pPr>
        <w:widowControl w:val="0"/>
        <w:autoSpaceDE w:val="0"/>
        <w:autoSpaceDN w:val="0"/>
        <w:spacing w:after="0" w:line="240" w:lineRule="auto"/>
        <w:ind w:left="720"/>
        <w:rPr>
          <w:rFonts w:ascii="Times New Roman" w:eastAsia="Times New Roman" w:hAnsi="Times New Roman" w:cs="Times New Roman"/>
        </w:rPr>
      </w:pPr>
    </w:p>
    <w:p w14:paraId="1E49A100" w14:textId="3DECF1CD" w:rsidR="00F13617" w:rsidRPr="00D757F4" w:rsidRDefault="00F13617" w:rsidP="00F13617">
      <w:pPr>
        <w:spacing w:after="0" w:line="240" w:lineRule="auto"/>
        <w:rPr>
          <w:rFonts w:ascii="Times New Roman" w:eastAsia="Calibri" w:hAnsi="Times New Roman" w:cs="Times New Roman"/>
          <w:b/>
          <w:bCs/>
        </w:rPr>
      </w:pPr>
      <w:r w:rsidRPr="00D757F4">
        <w:rPr>
          <w:rFonts w:ascii="Times New Roman" w:eastAsia="Calibri" w:hAnsi="Times New Roman" w:cs="Times New Roman"/>
          <w:b/>
          <w:bCs/>
        </w:rPr>
        <w:t>Presenter</w:t>
      </w:r>
    </w:p>
    <w:p w14:paraId="09B24FA6" w14:textId="1EF88795" w:rsidR="00F13617" w:rsidRPr="00D757F4" w:rsidRDefault="00F13617" w:rsidP="00F13617">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Ruling Elder Elona Street Stewart, the first Native American to serve as a synod executive in the Presbyterian Church (U.S.A.) was the presenter for the day. Her specialty is issues of diversity and the special needs and challenges in racial/ethnic ministry. Her topic for the day was Indigenous Empowerment, Resilience, and Healing.  She spoke about the Native agencies in the Twin Cities and Wisconsin that are reaching out to the Native Americans. Elona stated that sovereignty is </w:t>
      </w:r>
      <w:r w:rsidR="00F33ACF" w:rsidRPr="00D757F4">
        <w:rPr>
          <w:rFonts w:ascii="Times New Roman" w:eastAsia="Calibri" w:hAnsi="Times New Roman" w:cs="Times New Roman"/>
        </w:rPr>
        <w:t>important,</w:t>
      </w:r>
      <w:r w:rsidRPr="00D757F4">
        <w:rPr>
          <w:rFonts w:ascii="Times New Roman" w:eastAsia="Calibri" w:hAnsi="Times New Roman" w:cs="Times New Roman"/>
        </w:rPr>
        <w:t xml:space="preserve"> and she referenced the Doctrine of Discovery. </w:t>
      </w:r>
      <w:r w:rsidR="009D305B" w:rsidRPr="00D757F4">
        <w:rPr>
          <w:rFonts w:ascii="Times New Roman" w:eastAsia="Calibri" w:hAnsi="Times New Roman" w:cs="Times New Roman"/>
        </w:rPr>
        <w:t xml:space="preserve">She said there are 11 Ojibway and Dakota Tribes in Minnesota and 11 in Wisconsin. </w:t>
      </w:r>
      <w:r w:rsidRPr="00D757F4">
        <w:rPr>
          <w:rFonts w:ascii="Times New Roman" w:eastAsia="Calibri" w:hAnsi="Times New Roman" w:cs="Times New Roman"/>
        </w:rPr>
        <w:t>She asked, “what kind of conversations have you had with your congregations</w:t>
      </w:r>
      <w:r w:rsidR="009D305B" w:rsidRPr="00D757F4">
        <w:rPr>
          <w:rFonts w:ascii="Times New Roman" w:eastAsia="Calibri" w:hAnsi="Times New Roman" w:cs="Times New Roman"/>
        </w:rPr>
        <w:t xml:space="preserve"> along the line of diversity</w:t>
      </w:r>
      <w:r w:rsidRPr="00D757F4">
        <w:rPr>
          <w:rFonts w:ascii="Times New Roman" w:eastAsia="Calibri" w:hAnsi="Times New Roman" w:cs="Times New Roman"/>
        </w:rPr>
        <w:t xml:space="preserve">?” Elona is a candidate this year for Co-Moderator of the General Assembly. She had several handouts to share </w:t>
      </w:r>
      <w:proofErr w:type="gramStart"/>
      <w:r w:rsidRPr="00D757F4">
        <w:rPr>
          <w:rFonts w:ascii="Times New Roman" w:eastAsia="Calibri" w:hAnsi="Times New Roman" w:cs="Times New Roman"/>
        </w:rPr>
        <w:t>including:</w:t>
      </w:r>
      <w:proofErr w:type="gramEnd"/>
      <w:r w:rsidRPr="00D757F4">
        <w:rPr>
          <w:rFonts w:ascii="Times New Roman" w:eastAsia="Calibri" w:hAnsi="Times New Roman" w:cs="Times New Roman"/>
        </w:rPr>
        <w:t xml:space="preserve"> Wisconsin Native American Wordsearch, The Doctrine of Discovery Fact Sheet, Doctrine of Discovery Timeline and Missing and Murdered Indigenous Women.</w:t>
      </w:r>
    </w:p>
    <w:p w14:paraId="23E117A9" w14:textId="0D556C97" w:rsidR="009D305B" w:rsidRPr="00D757F4" w:rsidRDefault="009D305B" w:rsidP="00F13617">
      <w:pPr>
        <w:spacing w:after="0" w:line="240" w:lineRule="auto"/>
        <w:rPr>
          <w:rFonts w:ascii="Times New Roman" w:eastAsia="Calibri" w:hAnsi="Times New Roman" w:cs="Times New Roman"/>
        </w:rPr>
      </w:pPr>
    </w:p>
    <w:p w14:paraId="21338731" w14:textId="3F761F6B" w:rsidR="009D305B" w:rsidRPr="00D757F4" w:rsidRDefault="009D305B" w:rsidP="00F13617">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Jackie </w:t>
      </w:r>
      <w:r w:rsidR="00C56FC5" w:rsidRPr="00D757F4">
        <w:rPr>
          <w:rFonts w:ascii="Times New Roman" w:eastAsia="Calibri" w:hAnsi="Times New Roman" w:cs="Times New Roman"/>
        </w:rPr>
        <w:t>Ran</w:t>
      </w:r>
      <w:r w:rsidR="00C56FC5" w:rsidRPr="00D757F4">
        <w:rPr>
          <w:rFonts w:ascii="Times New Roman" w:eastAsia="Calibri" w:hAnsi="Times New Roman" w:cs="Times New Roman"/>
        </w:rPr>
        <w:t>c</w:t>
      </w:r>
      <w:r w:rsidR="00C56FC5" w:rsidRPr="00D757F4">
        <w:rPr>
          <w:rFonts w:ascii="Times New Roman" w:eastAsia="Calibri" w:hAnsi="Times New Roman" w:cs="Times New Roman"/>
        </w:rPr>
        <w:t xml:space="preserve">o </w:t>
      </w:r>
      <w:r w:rsidRPr="00D757F4">
        <w:rPr>
          <w:rFonts w:ascii="Times New Roman" w:eastAsia="Calibri" w:hAnsi="Times New Roman" w:cs="Times New Roman"/>
        </w:rPr>
        <w:t>presented Elona with several gifts.</w:t>
      </w:r>
    </w:p>
    <w:p w14:paraId="4EB7246A" w14:textId="62FCCD6C" w:rsidR="00F13617" w:rsidRPr="00D757F4" w:rsidRDefault="00F13617" w:rsidP="00F13617">
      <w:pPr>
        <w:spacing w:after="0" w:line="240" w:lineRule="auto"/>
        <w:rPr>
          <w:rFonts w:ascii="Times New Roman" w:eastAsia="Calibri" w:hAnsi="Times New Roman" w:cs="Times New Roman"/>
        </w:rPr>
      </w:pPr>
    </w:p>
    <w:p w14:paraId="02A83A15" w14:textId="42A4F9AE" w:rsidR="0001700A" w:rsidRPr="00D757F4" w:rsidRDefault="0001700A" w:rsidP="00CB3465">
      <w:pPr>
        <w:spacing w:after="0" w:line="240" w:lineRule="auto"/>
        <w:rPr>
          <w:rFonts w:ascii="Times New Roman" w:eastAsia="Calibri" w:hAnsi="Times New Roman" w:cs="Times New Roman"/>
          <w:b/>
          <w:bCs/>
        </w:rPr>
      </w:pPr>
    </w:p>
    <w:p w14:paraId="4E0B6618" w14:textId="5DE673EC" w:rsidR="00F66F62" w:rsidRPr="00D757F4" w:rsidRDefault="00F66F62"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There being some time before lunch, CPM was </w:t>
      </w:r>
      <w:r w:rsidR="009D305B" w:rsidRPr="00D757F4">
        <w:rPr>
          <w:rFonts w:ascii="Times New Roman" w:eastAsia="Calibri" w:hAnsi="Times New Roman" w:cs="Times New Roman"/>
        </w:rPr>
        <w:t>invited</w:t>
      </w:r>
      <w:r w:rsidRPr="00D757F4">
        <w:rPr>
          <w:rFonts w:ascii="Times New Roman" w:eastAsia="Calibri" w:hAnsi="Times New Roman" w:cs="Times New Roman"/>
        </w:rPr>
        <w:t xml:space="preserve"> to </w:t>
      </w:r>
      <w:r w:rsidR="009D305B" w:rsidRPr="00D757F4">
        <w:rPr>
          <w:rFonts w:ascii="Times New Roman" w:eastAsia="Calibri" w:hAnsi="Times New Roman" w:cs="Times New Roman"/>
        </w:rPr>
        <w:t>give</w:t>
      </w:r>
      <w:r w:rsidRPr="00D757F4">
        <w:rPr>
          <w:rFonts w:ascii="Times New Roman" w:eastAsia="Calibri" w:hAnsi="Times New Roman" w:cs="Times New Roman"/>
        </w:rPr>
        <w:t xml:space="preserve"> their report.</w:t>
      </w:r>
    </w:p>
    <w:p w14:paraId="748155D0" w14:textId="20C6081F" w:rsidR="00A40116" w:rsidRPr="00D757F4" w:rsidRDefault="00A40116" w:rsidP="00CB3465">
      <w:pPr>
        <w:spacing w:after="0" w:line="240" w:lineRule="auto"/>
        <w:rPr>
          <w:rFonts w:ascii="Times New Roman" w:eastAsia="Calibri" w:hAnsi="Times New Roman" w:cs="Times New Roman"/>
        </w:rPr>
      </w:pPr>
    </w:p>
    <w:p w14:paraId="683254F7" w14:textId="77993AB8" w:rsidR="00A40116" w:rsidRPr="00D757F4" w:rsidRDefault="00A40116" w:rsidP="00CB3465">
      <w:pPr>
        <w:spacing w:after="0" w:line="240" w:lineRule="auto"/>
        <w:rPr>
          <w:rFonts w:ascii="Times New Roman" w:eastAsia="Calibri" w:hAnsi="Times New Roman" w:cs="Times New Roman"/>
          <w:b/>
          <w:bCs/>
        </w:rPr>
      </w:pPr>
      <w:r w:rsidRPr="00D757F4">
        <w:rPr>
          <w:rFonts w:ascii="Times New Roman" w:eastAsia="Calibri" w:hAnsi="Times New Roman" w:cs="Times New Roman"/>
          <w:b/>
          <w:bCs/>
        </w:rPr>
        <w:t>Committees of Presbytery</w:t>
      </w:r>
    </w:p>
    <w:p w14:paraId="4C6E8F51" w14:textId="67FC1901" w:rsidR="00A40116" w:rsidRPr="00D757F4" w:rsidRDefault="00A40116" w:rsidP="00CB3465">
      <w:pPr>
        <w:spacing w:after="0" w:line="240" w:lineRule="auto"/>
        <w:rPr>
          <w:rFonts w:ascii="Times New Roman" w:eastAsia="Calibri" w:hAnsi="Times New Roman" w:cs="Times New Roman"/>
          <w:b/>
          <w:bCs/>
        </w:rPr>
      </w:pPr>
      <w:r w:rsidRPr="00D757F4">
        <w:rPr>
          <w:rFonts w:ascii="Times New Roman" w:eastAsia="Calibri" w:hAnsi="Times New Roman" w:cs="Times New Roman"/>
          <w:b/>
          <w:bCs/>
        </w:rPr>
        <w:tab/>
        <w:t>Committee on Preparation for Ministry (CPM)</w:t>
      </w:r>
    </w:p>
    <w:p w14:paraId="4D582D67" w14:textId="55F2F995" w:rsidR="00A40116" w:rsidRPr="00D757F4" w:rsidRDefault="00A40116" w:rsidP="00CB3465">
      <w:pPr>
        <w:spacing w:after="0" w:line="240" w:lineRule="auto"/>
        <w:rPr>
          <w:rFonts w:ascii="Times New Roman" w:eastAsia="Calibri" w:hAnsi="Times New Roman" w:cs="Times New Roman"/>
        </w:rPr>
      </w:pPr>
      <w:r w:rsidRPr="00D757F4">
        <w:rPr>
          <w:rFonts w:ascii="Times New Roman" w:eastAsia="Calibri" w:hAnsi="Times New Roman" w:cs="Times New Roman"/>
          <w:b/>
          <w:bCs/>
        </w:rPr>
        <w:tab/>
      </w:r>
      <w:r w:rsidRPr="00D757F4">
        <w:rPr>
          <w:rFonts w:ascii="Times New Roman" w:eastAsia="Calibri" w:hAnsi="Times New Roman" w:cs="Times New Roman"/>
          <w:b/>
          <w:bCs/>
        </w:rPr>
        <w:tab/>
      </w:r>
      <w:r w:rsidRPr="00D757F4">
        <w:rPr>
          <w:rFonts w:ascii="Times New Roman" w:eastAsia="Calibri" w:hAnsi="Times New Roman" w:cs="Times New Roman"/>
        </w:rPr>
        <w:t>Jeremiah Knabe, Chair, asked that we pay attention in our congregations to those</w:t>
      </w:r>
    </w:p>
    <w:p w14:paraId="34D01EC3" w14:textId="08E50B66" w:rsidR="00A40116" w:rsidRPr="00D757F4" w:rsidRDefault="00A40116" w:rsidP="00CB3465">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                             who might have special gifts toward ministry and might be interested in the </w:t>
      </w:r>
      <w:proofErr w:type="gramStart"/>
      <w:r w:rsidRPr="00D757F4">
        <w:rPr>
          <w:rFonts w:ascii="Times New Roman" w:eastAsia="Calibri" w:hAnsi="Times New Roman" w:cs="Times New Roman"/>
        </w:rPr>
        <w:t>CRE</w:t>
      </w:r>
      <w:proofErr w:type="gramEnd"/>
    </w:p>
    <w:p w14:paraId="2566D795" w14:textId="0413E659" w:rsidR="00A40116" w:rsidRPr="00D757F4" w:rsidRDefault="00A40116" w:rsidP="00A40116">
      <w:pPr>
        <w:spacing w:after="0" w:line="240" w:lineRule="auto"/>
        <w:ind w:left="720" w:firstLine="720"/>
        <w:rPr>
          <w:rFonts w:ascii="Times New Roman" w:eastAsia="Calibri" w:hAnsi="Times New Roman" w:cs="Times New Roman"/>
        </w:rPr>
      </w:pPr>
      <w:r w:rsidRPr="00D757F4">
        <w:rPr>
          <w:rFonts w:ascii="Times New Roman" w:eastAsia="Calibri" w:hAnsi="Times New Roman" w:cs="Times New Roman"/>
        </w:rPr>
        <w:t>program.</w:t>
      </w:r>
    </w:p>
    <w:p w14:paraId="0A789484" w14:textId="4EE63790" w:rsidR="00C55790" w:rsidRPr="00D757F4" w:rsidRDefault="00C55790" w:rsidP="00A40116">
      <w:pPr>
        <w:spacing w:after="0" w:line="240" w:lineRule="auto"/>
        <w:ind w:left="720" w:firstLine="720"/>
        <w:rPr>
          <w:rFonts w:ascii="Times New Roman" w:eastAsia="Calibri" w:hAnsi="Times New Roman" w:cs="Times New Roman"/>
        </w:rPr>
      </w:pPr>
    </w:p>
    <w:p w14:paraId="70EE5E36" w14:textId="090378A2" w:rsidR="00C55790" w:rsidRPr="00D757F4" w:rsidRDefault="00C55790" w:rsidP="00C55790">
      <w:pPr>
        <w:spacing w:after="0" w:line="240" w:lineRule="auto"/>
        <w:rPr>
          <w:rFonts w:ascii="Times New Roman" w:eastAsia="Calibri" w:hAnsi="Times New Roman" w:cs="Times New Roman"/>
        </w:rPr>
      </w:pPr>
      <w:r w:rsidRPr="00D757F4">
        <w:rPr>
          <w:rFonts w:ascii="Times New Roman" w:eastAsia="Calibri" w:hAnsi="Times New Roman" w:cs="Times New Roman"/>
        </w:rPr>
        <w:t>Rev. Brett Foote offered the noon time grace and suggested there should be some great conversations around the tables.</w:t>
      </w:r>
    </w:p>
    <w:p w14:paraId="6537A13D" w14:textId="223186D5" w:rsidR="00C55790" w:rsidRPr="00D757F4" w:rsidRDefault="00C55790" w:rsidP="00C55790">
      <w:pPr>
        <w:spacing w:after="0" w:line="240" w:lineRule="auto"/>
        <w:rPr>
          <w:rFonts w:ascii="Times New Roman" w:eastAsia="Calibri" w:hAnsi="Times New Roman" w:cs="Times New Roman"/>
        </w:rPr>
      </w:pPr>
    </w:p>
    <w:p w14:paraId="610E503A" w14:textId="0CDDFBE7" w:rsidR="00C55790" w:rsidRPr="00D757F4" w:rsidRDefault="00C55790" w:rsidP="00C55790">
      <w:pPr>
        <w:spacing w:after="0" w:line="240" w:lineRule="auto"/>
        <w:rPr>
          <w:rFonts w:ascii="Times New Roman" w:eastAsia="Calibri" w:hAnsi="Times New Roman" w:cs="Times New Roman"/>
        </w:rPr>
      </w:pPr>
      <w:r w:rsidRPr="00D757F4">
        <w:rPr>
          <w:rFonts w:ascii="Times New Roman" w:eastAsia="Calibri" w:hAnsi="Times New Roman" w:cs="Times New Roman"/>
        </w:rPr>
        <w:t>COM met during the lunch hour.</w:t>
      </w:r>
    </w:p>
    <w:p w14:paraId="3B158617" w14:textId="43C5EA89" w:rsidR="00C55790" w:rsidRPr="00D757F4" w:rsidRDefault="00C55790" w:rsidP="00C55790">
      <w:pPr>
        <w:spacing w:after="0" w:line="240" w:lineRule="auto"/>
        <w:rPr>
          <w:rFonts w:ascii="Times New Roman" w:eastAsia="Calibri" w:hAnsi="Times New Roman" w:cs="Times New Roman"/>
        </w:rPr>
      </w:pPr>
    </w:p>
    <w:p w14:paraId="1AC35CDE" w14:textId="2FD4E519" w:rsidR="00C55790" w:rsidRPr="00D757F4" w:rsidRDefault="00C55790" w:rsidP="00C55790">
      <w:pPr>
        <w:spacing w:after="0" w:line="240" w:lineRule="auto"/>
        <w:rPr>
          <w:rFonts w:ascii="Times New Roman" w:eastAsia="Calibri" w:hAnsi="Times New Roman" w:cs="Times New Roman"/>
        </w:rPr>
      </w:pPr>
      <w:r w:rsidRPr="00D757F4">
        <w:rPr>
          <w:rFonts w:ascii="Times New Roman" w:eastAsia="Calibri" w:hAnsi="Times New Roman" w:cs="Times New Roman"/>
        </w:rPr>
        <w:t>Rev. Chris McCurdy called the meeting back to order at 1:00 pm</w:t>
      </w:r>
    </w:p>
    <w:p w14:paraId="1565ADC0" w14:textId="78C76508" w:rsidR="00C55790" w:rsidRPr="00D757F4" w:rsidRDefault="00C55790" w:rsidP="00C55790">
      <w:pPr>
        <w:spacing w:after="0" w:line="240" w:lineRule="auto"/>
        <w:rPr>
          <w:rFonts w:ascii="Times New Roman" w:eastAsia="Calibri" w:hAnsi="Times New Roman" w:cs="Times New Roman"/>
        </w:rPr>
      </w:pPr>
    </w:p>
    <w:p w14:paraId="147BCC49" w14:textId="64A9BC5E" w:rsidR="00C55790" w:rsidRPr="00D757F4" w:rsidRDefault="00C55790" w:rsidP="00C55790">
      <w:pPr>
        <w:spacing w:after="0" w:line="240" w:lineRule="auto"/>
        <w:rPr>
          <w:rFonts w:ascii="Times New Roman" w:eastAsia="Calibri" w:hAnsi="Times New Roman" w:cs="Times New Roman"/>
          <w:b/>
          <w:bCs/>
        </w:rPr>
      </w:pPr>
      <w:r w:rsidRPr="00D757F4">
        <w:rPr>
          <w:rFonts w:ascii="Times New Roman" w:eastAsia="Calibri" w:hAnsi="Times New Roman" w:cs="Times New Roman"/>
          <w:b/>
          <w:bCs/>
        </w:rPr>
        <w:lastRenderedPageBreak/>
        <w:t>Continuation of Committees of Presbytery</w:t>
      </w:r>
    </w:p>
    <w:p w14:paraId="5EAC3D69" w14:textId="16D2B605" w:rsidR="00C55790" w:rsidRPr="00D757F4" w:rsidRDefault="00F13617" w:rsidP="00C55790">
      <w:pPr>
        <w:spacing w:after="0" w:line="240" w:lineRule="auto"/>
        <w:rPr>
          <w:rFonts w:ascii="Times New Roman" w:eastAsia="Calibri" w:hAnsi="Times New Roman" w:cs="Times New Roman"/>
          <w:b/>
          <w:bCs/>
        </w:rPr>
      </w:pPr>
      <w:r w:rsidRPr="00D757F4">
        <w:rPr>
          <w:rFonts w:ascii="Times New Roman" w:eastAsia="Calibri" w:hAnsi="Times New Roman" w:cs="Times New Roman"/>
          <w:b/>
          <w:bCs/>
        </w:rPr>
        <w:tab/>
      </w:r>
      <w:r w:rsidR="00C55790" w:rsidRPr="00D757F4">
        <w:rPr>
          <w:rFonts w:ascii="Times New Roman" w:eastAsia="Calibri" w:hAnsi="Times New Roman" w:cs="Times New Roman"/>
          <w:b/>
          <w:bCs/>
        </w:rPr>
        <w:tab/>
        <w:t>Program Strategy</w:t>
      </w:r>
    </w:p>
    <w:p w14:paraId="748CE62A" w14:textId="4FBF8881" w:rsidR="001227E2" w:rsidRPr="00D757F4" w:rsidRDefault="00C55790" w:rsidP="00C55790">
      <w:pPr>
        <w:spacing w:after="0" w:line="240" w:lineRule="auto"/>
        <w:rPr>
          <w:rFonts w:ascii="Times New Roman" w:eastAsia="Calibri" w:hAnsi="Times New Roman" w:cs="Times New Roman"/>
        </w:rPr>
      </w:pPr>
      <w:r w:rsidRPr="00D757F4">
        <w:rPr>
          <w:rFonts w:ascii="Times New Roman" w:eastAsia="Calibri" w:hAnsi="Times New Roman" w:cs="Times New Roman"/>
          <w:b/>
          <w:bCs/>
        </w:rPr>
        <w:tab/>
      </w:r>
      <w:r w:rsidRPr="00D757F4">
        <w:rPr>
          <w:rFonts w:ascii="Times New Roman" w:eastAsia="Calibri" w:hAnsi="Times New Roman" w:cs="Times New Roman"/>
          <w:b/>
          <w:bCs/>
        </w:rPr>
        <w:tab/>
      </w:r>
      <w:r w:rsidR="001227E2" w:rsidRPr="00D757F4">
        <w:rPr>
          <w:rFonts w:ascii="Times New Roman" w:eastAsia="Calibri" w:hAnsi="Times New Roman" w:cs="Times New Roman"/>
        </w:rPr>
        <w:t>Corey Larsen, Chair</w:t>
      </w:r>
      <w:r w:rsidR="00F04CDC" w:rsidRPr="00D757F4">
        <w:rPr>
          <w:rFonts w:ascii="Times New Roman" w:eastAsia="Calibri" w:hAnsi="Times New Roman" w:cs="Times New Roman"/>
        </w:rPr>
        <w:t>,</w:t>
      </w:r>
      <w:r w:rsidR="001227E2" w:rsidRPr="00D757F4">
        <w:rPr>
          <w:rFonts w:ascii="Times New Roman" w:eastAsia="Calibri" w:hAnsi="Times New Roman" w:cs="Times New Roman"/>
        </w:rPr>
        <w:t xml:space="preserve"> thanked Elona Street Stewart for her presentation and called</w:t>
      </w:r>
    </w:p>
    <w:p w14:paraId="46D3A768" w14:textId="77777777" w:rsidR="001227E2" w:rsidRPr="00D757F4" w:rsidRDefault="001227E2" w:rsidP="00C55790">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                            attention to the</w:t>
      </w:r>
      <w:r w:rsidR="00C55790" w:rsidRPr="00D757F4">
        <w:rPr>
          <w:rFonts w:ascii="Times New Roman" w:eastAsia="Calibri" w:hAnsi="Times New Roman" w:cs="Times New Roman"/>
        </w:rPr>
        <w:tab/>
      </w:r>
      <w:r w:rsidRPr="00D757F4">
        <w:rPr>
          <w:rFonts w:ascii="Times New Roman" w:eastAsia="Calibri" w:hAnsi="Times New Roman" w:cs="Times New Roman"/>
        </w:rPr>
        <w:t xml:space="preserve">Presbytery-wide book </w:t>
      </w:r>
      <w:r w:rsidRPr="00D757F4">
        <w:rPr>
          <w:rFonts w:ascii="Times New Roman" w:eastAsia="Calibri" w:hAnsi="Times New Roman" w:cs="Times New Roman"/>
          <w:u w:val="single"/>
        </w:rPr>
        <w:t>Canoeing the Mountains: Christian Leadership</w:t>
      </w:r>
    </w:p>
    <w:p w14:paraId="799CFF69" w14:textId="77777777" w:rsidR="009D305B" w:rsidRPr="00D757F4" w:rsidRDefault="001227E2" w:rsidP="00C55790">
      <w:pPr>
        <w:spacing w:after="0" w:line="240" w:lineRule="auto"/>
        <w:rPr>
          <w:rFonts w:ascii="Times New Roman" w:eastAsia="Calibri" w:hAnsi="Times New Roman" w:cs="Times New Roman"/>
        </w:rPr>
      </w:pPr>
      <w:r w:rsidRPr="00D757F4">
        <w:rPr>
          <w:rFonts w:ascii="Times New Roman" w:eastAsia="Calibri" w:hAnsi="Times New Roman" w:cs="Times New Roman"/>
        </w:rPr>
        <w:t xml:space="preserve">                            </w:t>
      </w:r>
      <w:r w:rsidRPr="00D757F4">
        <w:rPr>
          <w:rFonts w:ascii="Times New Roman" w:eastAsia="Calibri" w:hAnsi="Times New Roman" w:cs="Times New Roman"/>
          <w:u w:val="single"/>
        </w:rPr>
        <w:t>in Uncharted Territory</w:t>
      </w:r>
      <w:r w:rsidRPr="00D757F4">
        <w:rPr>
          <w:rFonts w:ascii="Times New Roman" w:eastAsia="Calibri" w:hAnsi="Times New Roman" w:cs="Times New Roman"/>
        </w:rPr>
        <w:t xml:space="preserve">. There is a book available for each church. </w:t>
      </w:r>
    </w:p>
    <w:p w14:paraId="5FB45729" w14:textId="77777777" w:rsidR="009D305B" w:rsidRPr="00D757F4" w:rsidRDefault="009D305B" w:rsidP="00C55790">
      <w:pPr>
        <w:spacing w:after="0" w:line="240" w:lineRule="auto"/>
        <w:rPr>
          <w:rFonts w:ascii="Times New Roman" w:eastAsia="Calibri" w:hAnsi="Times New Roman" w:cs="Times New Roman"/>
        </w:rPr>
      </w:pPr>
    </w:p>
    <w:p w14:paraId="7C122BA9" w14:textId="4CB20BA6" w:rsidR="00C55790" w:rsidRPr="00D757F4" w:rsidRDefault="009D305B" w:rsidP="009D305B">
      <w:pPr>
        <w:spacing w:after="0" w:line="240" w:lineRule="auto"/>
        <w:jc w:val="center"/>
        <w:rPr>
          <w:rFonts w:ascii="Times New Roman" w:eastAsia="Calibri" w:hAnsi="Times New Roman" w:cs="Times New Roman"/>
          <w:b/>
          <w:bCs/>
        </w:rPr>
      </w:pPr>
      <w:r w:rsidRPr="00D757F4">
        <w:rPr>
          <w:rFonts w:ascii="Times New Roman" w:eastAsia="Calibri" w:hAnsi="Times New Roman" w:cs="Times New Roman"/>
          <w:b/>
          <w:bCs/>
        </w:rPr>
        <w:t>Program Strategy Report</w:t>
      </w:r>
    </w:p>
    <w:p w14:paraId="4F3A8CF8" w14:textId="77777777" w:rsidR="009D305B" w:rsidRPr="00D757F4" w:rsidRDefault="009D305B" w:rsidP="00F66F62">
      <w:pPr>
        <w:pStyle w:val="Body"/>
        <w:rPr>
          <w:rFonts w:ascii="Times New Roman" w:hAnsi="Times New Roman" w:cs="Times New Roman"/>
          <w:b/>
          <w:bCs/>
        </w:rPr>
      </w:pPr>
    </w:p>
    <w:p w14:paraId="073F33BC" w14:textId="6CFA0910" w:rsidR="00F66F62" w:rsidRPr="00D757F4" w:rsidRDefault="00F66F62" w:rsidP="00F66F62">
      <w:pPr>
        <w:pStyle w:val="Body"/>
        <w:rPr>
          <w:rFonts w:ascii="Times New Roman" w:hAnsi="Times New Roman" w:cs="Times New Roman"/>
          <w:b/>
          <w:bCs/>
        </w:rPr>
      </w:pPr>
      <w:r w:rsidRPr="00D757F4">
        <w:rPr>
          <w:rFonts w:ascii="Times New Roman" w:hAnsi="Times New Roman" w:cs="Times New Roman"/>
          <w:b/>
          <w:bCs/>
        </w:rPr>
        <w:t>Elona Street-Stewart</w:t>
      </w:r>
    </w:p>
    <w:p w14:paraId="1EB067C0" w14:textId="26629E1B" w:rsidR="00F66F62" w:rsidRPr="00D757F4" w:rsidRDefault="00F66F62" w:rsidP="00F66F62">
      <w:pPr>
        <w:pStyle w:val="Body"/>
        <w:rPr>
          <w:rFonts w:ascii="Times New Roman" w:hAnsi="Times New Roman" w:cs="Times New Roman"/>
        </w:rPr>
      </w:pPr>
      <w:r w:rsidRPr="00D757F4">
        <w:rPr>
          <w:rFonts w:ascii="Times New Roman" w:hAnsi="Times New Roman" w:cs="Times New Roman"/>
        </w:rPr>
        <w:t xml:space="preserve">Today we offer a warm welcome to our synod executive </w:t>
      </w:r>
      <w:r w:rsidRPr="00D757F4">
        <w:rPr>
          <w:rFonts w:ascii="Times New Roman" w:hAnsi="Times New Roman" w:cs="Times New Roman"/>
          <w:lang w:val="nl-NL"/>
        </w:rPr>
        <w:t>Elona Street-Stewart</w:t>
      </w:r>
      <w:r w:rsidRPr="00D757F4">
        <w:rPr>
          <w:rFonts w:ascii="Times New Roman" w:hAnsi="Times New Roman" w:cs="Times New Roman"/>
        </w:rPr>
        <w:t>. Elona is a Ruling Elder and the first Native American to serve as a synod executive in the PC(USA). She previously served as our synod</w:t>
      </w:r>
      <w:r w:rsidR="00E34003" w:rsidRPr="00D757F4">
        <w:rPr>
          <w:rFonts w:ascii="Times New Roman" w:hAnsi="Times New Roman" w:cs="Times New Roman"/>
        </w:rPr>
        <w:t>’</w:t>
      </w:r>
      <w:r w:rsidRPr="00D757F4">
        <w:rPr>
          <w:rFonts w:ascii="Times New Roman" w:hAnsi="Times New Roman" w:cs="Times New Roman"/>
        </w:rPr>
        <w:t>s associate for racial ethnic ministries and community empowerment.  Issues of diversity and the special needs and challenges in racial/ethnic ministry are her specialty.</w:t>
      </w:r>
    </w:p>
    <w:p w14:paraId="7088E9EB" w14:textId="77777777" w:rsidR="00F66F62" w:rsidRPr="00D757F4" w:rsidRDefault="00F66F62" w:rsidP="00F66F62">
      <w:pPr>
        <w:pStyle w:val="Body"/>
        <w:rPr>
          <w:rFonts w:ascii="Times New Roman" w:hAnsi="Times New Roman" w:cs="Times New Roman"/>
        </w:rPr>
      </w:pPr>
    </w:p>
    <w:p w14:paraId="4F82CCEA" w14:textId="77777777" w:rsidR="00F66F62" w:rsidRPr="00D757F4" w:rsidRDefault="00F66F62" w:rsidP="00F66F62">
      <w:pPr>
        <w:pStyle w:val="Body"/>
        <w:rPr>
          <w:rFonts w:ascii="Times New Roman" w:hAnsi="Times New Roman" w:cs="Times New Roman"/>
          <w:b/>
          <w:bCs/>
        </w:rPr>
      </w:pPr>
      <w:r w:rsidRPr="00D757F4">
        <w:rPr>
          <w:rFonts w:ascii="Times New Roman" w:hAnsi="Times New Roman" w:cs="Times New Roman"/>
          <w:b/>
          <w:bCs/>
        </w:rPr>
        <w:t>Presbytery Book</w:t>
      </w:r>
    </w:p>
    <w:p w14:paraId="67FC0040" w14:textId="77777777" w:rsidR="00F66F62" w:rsidRPr="00D757F4" w:rsidRDefault="00F66F62" w:rsidP="00F66F62">
      <w:pPr>
        <w:pStyle w:val="Body"/>
        <w:rPr>
          <w:rFonts w:ascii="Times New Roman" w:hAnsi="Times New Roman" w:cs="Times New Roman"/>
        </w:rPr>
      </w:pPr>
      <w:r w:rsidRPr="00D757F4">
        <w:rPr>
          <w:rFonts w:ascii="Times New Roman" w:hAnsi="Times New Roman" w:cs="Times New Roman"/>
        </w:rPr>
        <w:t xml:space="preserve">This year our Presbytery-wide book is </w:t>
      </w:r>
      <w:r w:rsidRPr="00D757F4">
        <w:rPr>
          <w:rFonts w:ascii="Times New Roman" w:hAnsi="Times New Roman" w:cs="Times New Roman"/>
          <w:u w:val="single"/>
        </w:rPr>
        <w:t>Canoeing the Mountains: Christian Leadership in Uncharted Territory</w:t>
      </w:r>
      <w:r w:rsidRPr="00D757F4">
        <w:rPr>
          <w:rFonts w:ascii="Times New Roman" w:hAnsi="Times New Roman" w:cs="Times New Roman"/>
        </w:rPr>
        <w:t xml:space="preserve"> by Rev. Dr. Tod Bolsinger.  In this book, Bolsinger uses the story of Lewis and Clark to explore the kind of leadership we need to successfully navigate the uncharted territory of our rapidly changing cultural landscape. Please be sure to pick up your church’s copy today!</w:t>
      </w:r>
    </w:p>
    <w:p w14:paraId="49A28FE2" w14:textId="77777777" w:rsidR="00F66F62" w:rsidRPr="00D757F4" w:rsidRDefault="00F66F62" w:rsidP="00F66F62">
      <w:pPr>
        <w:pStyle w:val="Body"/>
        <w:rPr>
          <w:rFonts w:ascii="Times New Roman" w:hAnsi="Times New Roman" w:cs="Times New Roman"/>
        </w:rPr>
      </w:pPr>
    </w:p>
    <w:p w14:paraId="7C76BBDF" w14:textId="77777777" w:rsidR="00F66F62" w:rsidRPr="00D757F4" w:rsidRDefault="00F66F62" w:rsidP="00F66F62">
      <w:pPr>
        <w:pStyle w:val="Body"/>
        <w:rPr>
          <w:rFonts w:ascii="Times New Roman" w:hAnsi="Times New Roman" w:cs="Times New Roman"/>
          <w:b/>
          <w:bCs/>
        </w:rPr>
      </w:pPr>
      <w:r w:rsidRPr="00D757F4">
        <w:rPr>
          <w:rFonts w:ascii="Times New Roman" w:hAnsi="Times New Roman" w:cs="Times New Roman"/>
          <w:b/>
          <w:bCs/>
        </w:rPr>
        <w:t xml:space="preserve">May Gathering </w:t>
      </w:r>
    </w:p>
    <w:p w14:paraId="721253FE" w14:textId="77777777" w:rsidR="00F66F62" w:rsidRPr="00D757F4" w:rsidRDefault="00F66F62" w:rsidP="00F66F62">
      <w:pPr>
        <w:pStyle w:val="Body"/>
        <w:rPr>
          <w:rFonts w:ascii="Times New Roman" w:hAnsi="Times New Roman" w:cs="Times New Roman"/>
        </w:rPr>
      </w:pPr>
      <w:r w:rsidRPr="00D757F4">
        <w:rPr>
          <w:rFonts w:ascii="Times New Roman" w:hAnsi="Times New Roman" w:cs="Times New Roman"/>
        </w:rPr>
        <w:t xml:space="preserve">At our May gathering we will dig into our Presbytery-wide book, </w:t>
      </w:r>
      <w:r w:rsidRPr="00D757F4">
        <w:rPr>
          <w:rFonts w:ascii="Times New Roman" w:hAnsi="Times New Roman" w:cs="Times New Roman"/>
          <w:u w:val="single"/>
        </w:rPr>
        <w:t>Canoeing the Mountains</w:t>
      </w:r>
      <w:r w:rsidRPr="00D757F4">
        <w:rPr>
          <w:rFonts w:ascii="Times New Roman" w:hAnsi="Times New Roman" w:cs="Times New Roman"/>
        </w:rPr>
        <w:t>. We will spend time learning about adaptive leadership and explore the creative and innovative ways we are each living out Christ’s call to minister in our own ever-changing contexts.</w:t>
      </w:r>
    </w:p>
    <w:p w14:paraId="442D2C63" w14:textId="77777777" w:rsidR="00F66F62" w:rsidRPr="00D757F4" w:rsidRDefault="00F66F62" w:rsidP="00F66F62">
      <w:pPr>
        <w:pStyle w:val="Body"/>
        <w:rPr>
          <w:rFonts w:ascii="Times New Roman" w:hAnsi="Times New Roman" w:cs="Times New Roman"/>
        </w:rPr>
      </w:pPr>
    </w:p>
    <w:p w14:paraId="140CA836" w14:textId="31A01FDE" w:rsidR="00F66F62" w:rsidRPr="00D757F4" w:rsidRDefault="00F66F62" w:rsidP="00F66F62">
      <w:pPr>
        <w:pStyle w:val="Body"/>
        <w:rPr>
          <w:rFonts w:ascii="Times New Roman" w:hAnsi="Times New Roman" w:cs="Times New Roman"/>
        </w:rPr>
      </w:pPr>
      <w:r w:rsidRPr="00D757F4">
        <w:rPr>
          <w:rFonts w:ascii="Times New Roman" w:hAnsi="Times New Roman" w:cs="Times New Roman"/>
        </w:rPr>
        <w:t xml:space="preserve">We are also excited to learn more about the journey our friends at Bayfield Presbyterian Church are on to be better stewards of </w:t>
      </w:r>
      <w:r w:rsidR="00F33ACF" w:rsidRPr="00D757F4">
        <w:rPr>
          <w:rFonts w:ascii="Times New Roman" w:hAnsi="Times New Roman" w:cs="Times New Roman"/>
        </w:rPr>
        <w:t>creation and</w:t>
      </w:r>
      <w:r w:rsidRPr="00D757F4">
        <w:rPr>
          <w:rFonts w:ascii="Times New Roman" w:hAnsi="Times New Roman" w:cs="Times New Roman"/>
        </w:rPr>
        <w:t xml:space="preserve"> hear about their process of becoming certified as an Earth Care Congregation through the Presbyterian Mission Agency.</w:t>
      </w:r>
    </w:p>
    <w:p w14:paraId="449DD5B7" w14:textId="77777777" w:rsidR="00F66F62" w:rsidRPr="00D757F4" w:rsidRDefault="00F66F62" w:rsidP="00F66F62">
      <w:pPr>
        <w:pStyle w:val="Body"/>
        <w:rPr>
          <w:rFonts w:ascii="Times New Roman" w:hAnsi="Times New Roman" w:cs="Times New Roman"/>
        </w:rPr>
      </w:pPr>
    </w:p>
    <w:p w14:paraId="761CACDC" w14:textId="77777777" w:rsidR="00F66F62" w:rsidRPr="00D757F4" w:rsidRDefault="00F66F62" w:rsidP="00F66F62">
      <w:pPr>
        <w:pStyle w:val="Body"/>
        <w:rPr>
          <w:rFonts w:ascii="Times New Roman" w:hAnsi="Times New Roman" w:cs="Times New Roman"/>
          <w:b/>
          <w:bCs/>
        </w:rPr>
      </w:pPr>
      <w:r w:rsidRPr="00D757F4">
        <w:rPr>
          <w:rFonts w:ascii="Times New Roman" w:hAnsi="Times New Roman" w:cs="Times New Roman"/>
          <w:b/>
          <w:bCs/>
        </w:rPr>
        <w:t>October Gathering</w:t>
      </w:r>
    </w:p>
    <w:p w14:paraId="45207CE4" w14:textId="77777777" w:rsidR="00F66F62" w:rsidRPr="00D757F4" w:rsidRDefault="00F66F62" w:rsidP="00F66F62">
      <w:pPr>
        <w:pStyle w:val="Body"/>
        <w:rPr>
          <w:rFonts w:ascii="Times New Roman" w:hAnsi="Times New Roman" w:cs="Times New Roman"/>
        </w:rPr>
      </w:pPr>
      <w:r w:rsidRPr="00D757F4">
        <w:rPr>
          <w:rFonts w:ascii="Times New Roman" w:hAnsi="Times New Roman" w:cs="Times New Roman"/>
        </w:rPr>
        <w:t xml:space="preserve">Mark your calendars! The stated Clerk of the General Assembly, The Reverend Dr. J. Herbert Nelson, II is coming to offer us a word of hope and encouragement. </w:t>
      </w:r>
    </w:p>
    <w:p w14:paraId="0A64122B" w14:textId="77777777" w:rsidR="00F66F62" w:rsidRPr="00D757F4" w:rsidRDefault="00F66F62" w:rsidP="00F66F62">
      <w:pPr>
        <w:pStyle w:val="Body"/>
        <w:rPr>
          <w:rFonts w:ascii="Times New Roman" w:hAnsi="Times New Roman" w:cs="Times New Roman"/>
        </w:rPr>
      </w:pPr>
    </w:p>
    <w:p w14:paraId="3C19BF35" w14:textId="77777777" w:rsidR="00F66F62" w:rsidRPr="00D757F4" w:rsidRDefault="00F66F62" w:rsidP="00F66F62">
      <w:pPr>
        <w:pStyle w:val="Body"/>
        <w:rPr>
          <w:rFonts w:ascii="Times New Roman" w:hAnsi="Times New Roman" w:cs="Times New Roman"/>
          <w:b/>
          <w:bCs/>
        </w:rPr>
      </w:pPr>
      <w:r w:rsidRPr="00D757F4">
        <w:rPr>
          <w:rFonts w:ascii="Times New Roman" w:hAnsi="Times New Roman" w:cs="Times New Roman"/>
          <w:b/>
          <w:bCs/>
        </w:rPr>
        <w:t>Empower and Equip</w:t>
      </w:r>
    </w:p>
    <w:p w14:paraId="42C927F3" w14:textId="77777777" w:rsidR="00F66F62" w:rsidRPr="00D757F4" w:rsidRDefault="00F66F62" w:rsidP="00F66F62">
      <w:pPr>
        <w:pStyle w:val="Body"/>
        <w:rPr>
          <w:rFonts w:ascii="Times New Roman" w:hAnsi="Times New Roman" w:cs="Times New Roman"/>
        </w:rPr>
      </w:pPr>
      <w:r w:rsidRPr="00D757F4">
        <w:rPr>
          <w:rFonts w:ascii="Times New Roman" w:hAnsi="Times New Roman" w:cs="Times New Roman"/>
        </w:rPr>
        <w:t xml:space="preserve">We are currently exploring opportunities to help empower and equip our congregations and elders in 2020 for vital and life-giving ministry.  If you have ideas for workshops or conferences, we welcome your suggestions.  Send them to </w:t>
      </w:r>
      <w:hyperlink r:id="rId5" w:history="1">
        <w:r w:rsidRPr="00D757F4">
          <w:rPr>
            <w:rStyle w:val="Hyperlink0"/>
            <w:rFonts w:ascii="Times New Roman" w:hAnsi="Times New Roman" w:cs="Times New Roman"/>
          </w:rPr>
          <w:t>corey@elypresbyterian.org</w:t>
        </w:r>
      </w:hyperlink>
      <w:r w:rsidRPr="00D757F4">
        <w:rPr>
          <w:rFonts w:ascii="Times New Roman" w:hAnsi="Times New Roman" w:cs="Times New Roman"/>
        </w:rPr>
        <w:t xml:space="preserve"> or submit them online through the form at </w:t>
      </w:r>
      <w:hyperlink r:id="rId6" w:history="1">
        <w:r w:rsidRPr="00D757F4">
          <w:rPr>
            <w:rStyle w:val="Hyperlink0"/>
            <w:rFonts w:ascii="Times New Roman" w:hAnsi="Times New Roman" w:cs="Times New Roman"/>
          </w:rPr>
          <w:t>northernwaters.net</w:t>
        </w:r>
      </w:hyperlink>
      <w:r w:rsidRPr="00D757F4">
        <w:rPr>
          <w:rFonts w:ascii="Times New Roman" w:hAnsi="Times New Roman" w:cs="Times New Roman"/>
        </w:rPr>
        <w:t xml:space="preserve"> on the Presbytery Meeting Page.</w:t>
      </w:r>
    </w:p>
    <w:p w14:paraId="455310BC" w14:textId="1EB5E486" w:rsidR="00C55790" w:rsidRPr="00D757F4" w:rsidRDefault="00C55790" w:rsidP="00C55790">
      <w:pPr>
        <w:spacing w:after="0" w:line="240" w:lineRule="auto"/>
        <w:rPr>
          <w:rFonts w:ascii="Times New Roman" w:eastAsia="Calibri" w:hAnsi="Times New Roman" w:cs="Times New Roman"/>
        </w:rPr>
      </w:pPr>
    </w:p>
    <w:p w14:paraId="430CB58E" w14:textId="77777777" w:rsidR="00C55790" w:rsidRPr="00D757F4" w:rsidRDefault="00C55790" w:rsidP="00C55790">
      <w:pPr>
        <w:spacing w:after="0" w:line="240" w:lineRule="auto"/>
        <w:rPr>
          <w:rFonts w:ascii="Times New Roman" w:eastAsia="Calibri" w:hAnsi="Times New Roman" w:cs="Times New Roman"/>
        </w:rPr>
      </w:pPr>
    </w:p>
    <w:p w14:paraId="5D6E44AE" w14:textId="77777777" w:rsidR="009D305B" w:rsidRPr="00D757F4" w:rsidRDefault="009D305B" w:rsidP="009D305B">
      <w:pPr>
        <w:spacing w:after="0" w:line="240" w:lineRule="auto"/>
        <w:rPr>
          <w:rFonts w:ascii="Times New Roman" w:eastAsia="Times New Roman" w:hAnsi="Times New Roman" w:cs="Times New Roman"/>
        </w:rPr>
      </w:pPr>
      <w:r w:rsidRPr="00D757F4">
        <w:rPr>
          <w:rFonts w:ascii="Times New Roman" w:eastAsia="Calibri" w:hAnsi="Times New Roman" w:cs="Times New Roman"/>
          <w:b/>
          <w:bCs/>
        </w:rPr>
        <w:t>1001 New Worshiping Communities</w:t>
      </w:r>
      <w:r w:rsidRPr="00D757F4">
        <w:rPr>
          <w:rFonts w:ascii="Times New Roman" w:eastAsia="Times New Roman" w:hAnsi="Times New Roman" w:cs="Times New Roman"/>
        </w:rPr>
        <w:t xml:space="preserve"> </w:t>
      </w:r>
    </w:p>
    <w:p w14:paraId="4A67B818" w14:textId="2306F83F" w:rsidR="009D305B" w:rsidRPr="00D757F4" w:rsidRDefault="009D305B" w:rsidP="009D305B">
      <w:pPr>
        <w:spacing w:after="0" w:line="240" w:lineRule="auto"/>
        <w:ind w:left="720"/>
        <w:rPr>
          <w:rFonts w:ascii="Times New Roman" w:eastAsia="Calibri" w:hAnsi="Times New Roman" w:cs="Times New Roman"/>
        </w:rPr>
      </w:pPr>
      <w:r w:rsidRPr="00D757F4">
        <w:rPr>
          <w:rFonts w:ascii="Times New Roman" w:eastAsia="Times New Roman" w:hAnsi="Times New Roman" w:cs="Times New Roman"/>
        </w:rPr>
        <w:t>Corey introduced Laura Foote who explained her involvement in 1001 Worshiping Communities. She is making plans to open a coffee shop which will feature positive, sustainable employment</w:t>
      </w:r>
    </w:p>
    <w:p w14:paraId="080E598C" w14:textId="77777777" w:rsidR="009D305B" w:rsidRPr="00D757F4" w:rsidRDefault="009D305B" w:rsidP="009D305B">
      <w:pPr>
        <w:widowControl w:val="0"/>
        <w:autoSpaceDE w:val="0"/>
        <w:autoSpaceDN w:val="0"/>
        <w:spacing w:after="0" w:line="240" w:lineRule="auto"/>
        <w:ind w:left="720"/>
        <w:rPr>
          <w:rFonts w:ascii="Times New Roman" w:eastAsia="Times New Roman" w:hAnsi="Times New Roman" w:cs="Times New Roman"/>
        </w:rPr>
      </w:pPr>
      <w:r w:rsidRPr="00D757F4">
        <w:rPr>
          <w:rFonts w:ascii="Times New Roman" w:eastAsia="Times New Roman" w:hAnsi="Times New Roman" w:cs="Times New Roman"/>
        </w:rPr>
        <w:t xml:space="preserve">and welcome those who are not feeling welcome in church. The coffee she will serve was served at the meeting today. If you are interested in purchasing coffee email her at </w:t>
      </w:r>
      <w:hyperlink r:id="rId7" w:history="1">
        <w:r w:rsidRPr="00D757F4">
          <w:rPr>
            <w:rStyle w:val="Hyperlink"/>
            <w:rFonts w:ascii="Times New Roman" w:eastAsia="Times New Roman" w:hAnsi="Times New Roman" w:cs="Times New Roman"/>
          </w:rPr>
          <w:t>laura@lopicoffee.com</w:t>
        </w:r>
      </w:hyperlink>
      <w:r w:rsidRPr="00D757F4">
        <w:rPr>
          <w:rFonts w:ascii="Times New Roman" w:eastAsia="Times New Roman" w:hAnsi="Times New Roman" w:cs="Times New Roman"/>
        </w:rPr>
        <w:t xml:space="preserve"> and watch for the opening of the coffee shop.</w:t>
      </w:r>
    </w:p>
    <w:p w14:paraId="298E07C2" w14:textId="77777777" w:rsidR="009D305B" w:rsidRPr="00D757F4" w:rsidRDefault="009D305B" w:rsidP="009D305B">
      <w:pPr>
        <w:spacing w:after="0" w:line="240" w:lineRule="auto"/>
        <w:rPr>
          <w:rFonts w:ascii="Times New Roman" w:eastAsia="Calibri" w:hAnsi="Times New Roman" w:cs="Times New Roman"/>
          <w:b/>
          <w:bCs/>
        </w:rPr>
      </w:pPr>
    </w:p>
    <w:p w14:paraId="689071A0" w14:textId="48CC6449" w:rsidR="007E021C" w:rsidRPr="00D757F4" w:rsidRDefault="007E021C" w:rsidP="00CB3465">
      <w:pPr>
        <w:spacing w:after="0" w:line="240" w:lineRule="auto"/>
        <w:rPr>
          <w:rFonts w:ascii="Times New Roman" w:eastAsia="Calibri" w:hAnsi="Times New Roman" w:cs="Times New Roman"/>
          <w:b/>
          <w:bCs/>
        </w:rPr>
      </w:pPr>
    </w:p>
    <w:p w14:paraId="1EF60742" w14:textId="77777777" w:rsidR="009D305B" w:rsidRPr="00D757F4" w:rsidRDefault="009D305B" w:rsidP="009D305B">
      <w:pPr>
        <w:pStyle w:val="NoSpacing"/>
        <w:jc w:val="center"/>
        <w:rPr>
          <w:rFonts w:ascii="Times New Roman" w:hAnsi="Times New Roman" w:cs="Times New Roman"/>
          <w:b/>
          <w:bCs/>
        </w:rPr>
      </w:pPr>
      <w:r w:rsidRPr="00D757F4">
        <w:rPr>
          <w:rFonts w:ascii="Times New Roman" w:hAnsi="Times New Roman" w:cs="Times New Roman"/>
          <w:b/>
          <w:bCs/>
        </w:rPr>
        <w:t>SELF DEVELOPMENT OF PEOPLE REPORT</w:t>
      </w:r>
    </w:p>
    <w:p w14:paraId="5F813AF4" w14:textId="77777777" w:rsidR="009D305B" w:rsidRPr="00D757F4" w:rsidRDefault="009D305B" w:rsidP="009D305B">
      <w:pPr>
        <w:pStyle w:val="NoSpacing"/>
        <w:jc w:val="center"/>
        <w:rPr>
          <w:rFonts w:ascii="Times New Roman" w:hAnsi="Times New Roman" w:cs="Times New Roman"/>
          <w:b/>
          <w:bCs/>
        </w:rPr>
      </w:pPr>
      <w:r w:rsidRPr="00D757F4">
        <w:rPr>
          <w:rFonts w:ascii="Times New Roman" w:hAnsi="Times New Roman" w:cs="Times New Roman"/>
          <w:b/>
          <w:bCs/>
        </w:rPr>
        <w:t>February 2020</w:t>
      </w:r>
    </w:p>
    <w:p w14:paraId="7BBF8385" w14:textId="77777777" w:rsidR="009D305B" w:rsidRPr="00D757F4" w:rsidRDefault="009D305B" w:rsidP="009D305B">
      <w:pPr>
        <w:pStyle w:val="NoSpacing"/>
        <w:rPr>
          <w:rFonts w:ascii="Times New Roman" w:hAnsi="Times New Roman" w:cs="Times New Roman"/>
        </w:rPr>
      </w:pPr>
    </w:p>
    <w:p w14:paraId="7D258032" w14:textId="77777777" w:rsidR="009D305B" w:rsidRPr="00D757F4" w:rsidRDefault="009D305B" w:rsidP="009D305B">
      <w:pPr>
        <w:pStyle w:val="NoSpacing"/>
        <w:rPr>
          <w:rFonts w:ascii="Times New Roman" w:hAnsi="Times New Roman" w:cs="Times New Roman"/>
        </w:rPr>
      </w:pPr>
    </w:p>
    <w:p w14:paraId="22B3FA2C" w14:textId="77777777" w:rsidR="009D305B" w:rsidRPr="00D757F4" w:rsidRDefault="009D305B" w:rsidP="009D305B">
      <w:pPr>
        <w:pStyle w:val="NoSpacing"/>
        <w:rPr>
          <w:rFonts w:ascii="Times New Roman" w:hAnsi="Times New Roman" w:cs="Times New Roman"/>
        </w:rPr>
      </w:pPr>
      <w:r w:rsidRPr="00D757F4">
        <w:rPr>
          <w:rFonts w:ascii="Times New Roman" w:hAnsi="Times New Roman" w:cs="Times New Roman"/>
        </w:rPr>
        <w:t>During the Lenten season our churches will be asked to take the One Great Hour of Sharing offering.  A portion of this offering is returned to our Presbytery to fund our Self Development of People projects.  Please encourage your church to take this offering and to send it to our national church at their earliest convenience so that our Presbytery will receive credit for their gifts!</w:t>
      </w:r>
    </w:p>
    <w:p w14:paraId="6D913523" w14:textId="77777777" w:rsidR="009D305B" w:rsidRPr="00D757F4" w:rsidRDefault="009D305B" w:rsidP="009D305B">
      <w:pPr>
        <w:pStyle w:val="NoSpacing"/>
        <w:rPr>
          <w:rFonts w:ascii="Times New Roman" w:hAnsi="Times New Roman" w:cs="Times New Roman"/>
        </w:rPr>
      </w:pPr>
    </w:p>
    <w:p w14:paraId="76B060AB" w14:textId="77777777" w:rsidR="009D305B" w:rsidRPr="00D757F4" w:rsidRDefault="009D305B" w:rsidP="009D305B">
      <w:pPr>
        <w:pStyle w:val="NoSpacing"/>
        <w:rPr>
          <w:rFonts w:ascii="Times New Roman" w:hAnsi="Times New Roman" w:cs="Times New Roman"/>
        </w:rPr>
      </w:pPr>
      <w:r w:rsidRPr="00D757F4">
        <w:rPr>
          <w:rFonts w:ascii="Times New Roman" w:hAnsi="Times New Roman" w:cs="Times New Roman"/>
        </w:rPr>
        <w:t>This year our SDOP committee gave $1,500 to The Life House in Duluth, MN.  The Life House is a ministry to approximately 800 homeless teens.  Our funds will be used to support their “Legitimate Hustle” program.  Homeless teens are forced to “hustle” to survive on the streets.  They may hustle something they own or found, something they stole, or perhaps they hustle drugs or sex.  The Legitimate Hustle program is teaching teens to produce and market legitimate items.  It is essentially teaching young people how to begin a business.  The Life House has now opened a store front at 102 West First Street in Duluth where the teens are selling their hand made products.  Our SDOP Committee is very pleased to fund this amazing program.</w:t>
      </w:r>
    </w:p>
    <w:p w14:paraId="6779821F" w14:textId="77777777" w:rsidR="009D305B" w:rsidRPr="00D757F4" w:rsidRDefault="009D305B" w:rsidP="009D305B">
      <w:pPr>
        <w:pStyle w:val="NoSpacing"/>
        <w:rPr>
          <w:rFonts w:ascii="Times New Roman" w:hAnsi="Times New Roman" w:cs="Times New Roman"/>
        </w:rPr>
      </w:pPr>
    </w:p>
    <w:p w14:paraId="3B81BECC" w14:textId="77777777" w:rsidR="009D305B" w:rsidRPr="00D757F4" w:rsidRDefault="009D305B" w:rsidP="009D305B">
      <w:pPr>
        <w:pStyle w:val="NoSpacing"/>
        <w:rPr>
          <w:rFonts w:ascii="Times New Roman" w:hAnsi="Times New Roman" w:cs="Times New Roman"/>
        </w:rPr>
      </w:pPr>
      <w:r w:rsidRPr="00D757F4">
        <w:rPr>
          <w:rFonts w:ascii="Times New Roman" w:hAnsi="Times New Roman" w:cs="Times New Roman"/>
        </w:rPr>
        <w:t>The Presbytery’s SDOP Committee and the faith community in the Northland suffered a tremendous loss this fall.  On October 26, 2019, The Rev. Xavier Bell died of a massive stroke.  He had served on our SDOP Committee for the past 12 or 13 years.  Xavier was a serious warrior for justice.  He was currently serving as the director of the Family Freedom Center in Duluth.  Last year our Presbytery Council voted to give The Family Freedom Center $2,000 from our Peacemaking reserves to help fund their Express Yourself Project.  In August 2019, 39 people participated in Xavier’s four-week program to help people find ways to discuss racism using music, art, and dance to talk about the problem.  Please keep The Family Freedom Center in your prayers as they attempt to continue Xavier’s vital ministry.</w:t>
      </w:r>
    </w:p>
    <w:p w14:paraId="7B816249" w14:textId="77777777" w:rsidR="009D305B" w:rsidRPr="00D757F4" w:rsidRDefault="009D305B" w:rsidP="009D305B">
      <w:pPr>
        <w:pStyle w:val="NoSpacing"/>
        <w:rPr>
          <w:rFonts w:ascii="Times New Roman" w:hAnsi="Times New Roman" w:cs="Times New Roman"/>
        </w:rPr>
      </w:pPr>
    </w:p>
    <w:p w14:paraId="2DA483FB" w14:textId="77777777" w:rsidR="009D305B" w:rsidRPr="00D757F4" w:rsidRDefault="009D305B" w:rsidP="009D305B">
      <w:pPr>
        <w:pStyle w:val="NoSpacing"/>
        <w:rPr>
          <w:rFonts w:ascii="Times New Roman" w:hAnsi="Times New Roman" w:cs="Times New Roman"/>
        </w:rPr>
      </w:pPr>
      <w:r w:rsidRPr="00D757F4">
        <w:rPr>
          <w:rFonts w:ascii="Times New Roman" w:hAnsi="Times New Roman" w:cs="Times New Roman"/>
        </w:rPr>
        <w:t>Thank you for your support of our Presbytery’s Self Development of People Committee.</w:t>
      </w:r>
    </w:p>
    <w:p w14:paraId="1B67F898" w14:textId="77777777" w:rsidR="009D305B" w:rsidRPr="00D757F4" w:rsidRDefault="009D305B" w:rsidP="009D305B">
      <w:pPr>
        <w:pStyle w:val="NoSpacing"/>
        <w:rPr>
          <w:rFonts w:ascii="Times New Roman" w:hAnsi="Times New Roman" w:cs="Times New Roman"/>
        </w:rPr>
      </w:pPr>
    </w:p>
    <w:p w14:paraId="7EB8B2D6" w14:textId="77777777" w:rsidR="009D305B" w:rsidRPr="00D757F4" w:rsidRDefault="009D305B" w:rsidP="009D305B">
      <w:pPr>
        <w:pStyle w:val="NoSpacing"/>
        <w:rPr>
          <w:rFonts w:ascii="Times New Roman" w:hAnsi="Times New Roman" w:cs="Times New Roman"/>
        </w:rPr>
      </w:pPr>
      <w:r w:rsidRPr="00D757F4">
        <w:rPr>
          <w:rFonts w:ascii="Times New Roman" w:hAnsi="Times New Roman" w:cs="Times New Roman"/>
        </w:rPr>
        <w:t>Most sincerely,</w:t>
      </w:r>
    </w:p>
    <w:p w14:paraId="0EB1B0DC" w14:textId="77777777" w:rsidR="009D305B" w:rsidRPr="00D757F4" w:rsidRDefault="009D305B" w:rsidP="009D305B">
      <w:pPr>
        <w:pStyle w:val="NoSpacing"/>
        <w:rPr>
          <w:rFonts w:ascii="Times New Roman" w:hAnsi="Times New Roman" w:cs="Times New Roman"/>
        </w:rPr>
      </w:pPr>
      <w:r w:rsidRPr="00D757F4">
        <w:rPr>
          <w:rFonts w:ascii="Times New Roman" w:hAnsi="Times New Roman" w:cs="Times New Roman"/>
        </w:rPr>
        <w:t>The Rev. Sharon Johnson,</w:t>
      </w:r>
    </w:p>
    <w:p w14:paraId="51DA97CD" w14:textId="77777777" w:rsidR="009D305B" w:rsidRPr="00D757F4" w:rsidRDefault="009D305B" w:rsidP="009D305B">
      <w:pPr>
        <w:pStyle w:val="NoSpacing"/>
        <w:rPr>
          <w:rFonts w:ascii="Times New Roman" w:hAnsi="Times New Roman" w:cs="Times New Roman"/>
        </w:rPr>
      </w:pPr>
      <w:r w:rsidRPr="00D757F4">
        <w:rPr>
          <w:rFonts w:ascii="Times New Roman" w:hAnsi="Times New Roman" w:cs="Times New Roman"/>
        </w:rPr>
        <w:t>SDOP Chairperson</w:t>
      </w:r>
    </w:p>
    <w:p w14:paraId="49FE6FEF" w14:textId="44762C5F" w:rsidR="009D305B" w:rsidRPr="00D757F4" w:rsidRDefault="00E34003" w:rsidP="00E34003">
      <w:pPr>
        <w:pStyle w:val="NoSpacing"/>
        <w:jc w:val="center"/>
        <w:rPr>
          <w:rFonts w:ascii="Times New Roman" w:hAnsi="Times New Roman" w:cs="Times New Roman"/>
          <w:b/>
          <w:bCs/>
        </w:rPr>
      </w:pPr>
      <w:r w:rsidRPr="00D757F4">
        <w:rPr>
          <w:rFonts w:ascii="Times New Roman" w:hAnsi="Times New Roman" w:cs="Times New Roman"/>
          <w:b/>
          <w:bCs/>
        </w:rPr>
        <w:t>Council Report</w:t>
      </w:r>
    </w:p>
    <w:p w14:paraId="41190335" w14:textId="77777777" w:rsidR="009D305B" w:rsidRPr="00D757F4" w:rsidRDefault="009D305B" w:rsidP="009D305B">
      <w:pPr>
        <w:pStyle w:val="NoSpacing"/>
        <w:rPr>
          <w:rFonts w:ascii="Times New Roman" w:hAnsi="Times New Roman" w:cs="Times New Roman"/>
          <w:sz w:val="24"/>
          <w:szCs w:val="24"/>
        </w:rPr>
      </w:pPr>
    </w:p>
    <w:p w14:paraId="70283926" w14:textId="77777777" w:rsidR="009D305B" w:rsidRPr="00D757F4" w:rsidRDefault="009D305B" w:rsidP="00CB3465">
      <w:pPr>
        <w:spacing w:after="0" w:line="240" w:lineRule="auto"/>
        <w:rPr>
          <w:rFonts w:ascii="Times New Roman" w:eastAsia="Calibri" w:hAnsi="Times New Roman" w:cs="Times New Roman"/>
          <w:b/>
          <w:bCs/>
        </w:rPr>
      </w:pPr>
    </w:p>
    <w:p w14:paraId="408C8332" w14:textId="77777777" w:rsidR="00E34003" w:rsidRPr="00D757F4" w:rsidRDefault="00E34003" w:rsidP="00E34003">
      <w:pPr>
        <w:pStyle w:val="ListParagraph"/>
        <w:numPr>
          <w:ilvl w:val="0"/>
          <w:numId w:val="2"/>
        </w:numPr>
        <w:ind w:left="720"/>
        <w:rPr>
          <w:rFonts w:cs="Times New Roman"/>
          <w:b/>
          <w:sz w:val="22"/>
        </w:rPr>
      </w:pPr>
      <w:r w:rsidRPr="00D757F4">
        <w:rPr>
          <w:rFonts w:cs="Times New Roman"/>
          <w:b/>
          <w:sz w:val="22"/>
          <w:u w:val="single"/>
        </w:rPr>
        <w:t>Recommendations</w:t>
      </w:r>
      <w:r w:rsidRPr="00D757F4">
        <w:rPr>
          <w:rFonts w:cs="Times New Roman"/>
          <w:b/>
          <w:sz w:val="22"/>
        </w:rPr>
        <w:t xml:space="preserve"> to the Presbytery</w:t>
      </w:r>
    </w:p>
    <w:p w14:paraId="6991FEE3" w14:textId="77777777" w:rsidR="00E34003" w:rsidRPr="00D757F4" w:rsidRDefault="00E34003" w:rsidP="00564B79">
      <w:pPr>
        <w:spacing w:after="0" w:line="240" w:lineRule="auto"/>
        <w:ind w:left="720"/>
        <w:rPr>
          <w:rFonts w:ascii="Times New Roman" w:hAnsi="Times New Roman" w:cs="Times New Roman"/>
        </w:rPr>
      </w:pPr>
    </w:p>
    <w:p w14:paraId="20EC2F9F" w14:textId="77777777" w:rsidR="00E34003" w:rsidRPr="00D757F4" w:rsidRDefault="00E34003" w:rsidP="00E34003">
      <w:pPr>
        <w:pStyle w:val="ListParagraph"/>
        <w:numPr>
          <w:ilvl w:val="0"/>
          <w:numId w:val="3"/>
        </w:numPr>
        <w:rPr>
          <w:rFonts w:eastAsia="Times New Roman" w:cs="Times New Roman"/>
          <w:color w:val="222222"/>
          <w:sz w:val="22"/>
        </w:rPr>
      </w:pPr>
      <w:r w:rsidRPr="00D757F4">
        <w:rPr>
          <w:rFonts w:cs="Times New Roman"/>
          <w:b/>
          <w:sz w:val="22"/>
        </w:rPr>
        <w:t>January 21, 2020</w:t>
      </w:r>
      <w:r w:rsidRPr="00D757F4">
        <w:rPr>
          <w:rFonts w:cs="Times New Roman"/>
          <w:sz w:val="22"/>
        </w:rPr>
        <w:t xml:space="preserve">:  </w:t>
      </w:r>
      <w:r w:rsidRPr="00D757F4">
        <w:rPr>
          <w:rFonts w:eastAsia="Times New Roman" w:cs="Times New Roman"/>
          <w:color w:val="222222"/>
          <w:sz w:val="22"/>
        </w:rPr>
        <w:t>Council Proposes the following dates for Presbytery Meetings during 2021:</w:t>
      </w:r>
    </w:p>
    <w:p w14:paraId="1FEBA27B" w14:textId="77777777" w:rsidR="00E34003" w:rsidRPr="00D757F4" w:rsidRDefault="00E34003" w:rsidP="00E34003">
      <w:pPr>
        <w:pStyle w:val="ListParagraph"/>
        <w:numPr>
          <w:ilvl w:val="0"/>
          <w:numId w:val="4"/>
        </w:numPr>
        <w:rPr>
          <w:rFonts w:eastAsia="Times New Roman" w:cs="Times New Roman"/>
          <w:color w:val="222222"/>
          <w:sz w:val="22"/>
        </w:rPr>
      </w:pPr>
      <w:r w:rsidRPr="00D757F4">
        <w:rPr>
          <w:rFonts w:eastAsia="Times New Roman" w:cs="Times New Roman"/>
          <w:color w:val="222222"/>
          <w:sz w:val="22"/>
        </w:rPr>
        <w:t>Saturday, February 6, 2021, location to be determined</w:t>
      </w:r>
    </w:p>
    <w:p w14:paraId="2DC5199C" w14:textId="77777777" w:rsidR="00E34003" w:rsidRPr="00D757F4" w:rsidRDefault="00E34003" w:rsidP="00E34003">
      <w:pPr>
        <w:pStyle w:val="ListParagraph"/>
        <w:numPr>
          <w:ilvl w:val="0"/>
          <w:numId w:val="4"/>
        </w:numPr>
        <w:rPr>
          <w:rFonts w:eastAsia="Times New Roman" w:cs="Times New Roman"/>
          <w:color w:val="222222"/>
          <w:sz w:val="22"/>
        </w:rPr>
      </w:pPr>
      <w:r w:rsidRPr="00D757F4">
        <w:rPr>
          <w:rFonts w:eastAsia="Times New Roman" w:cs="Times New Roman"/>
          <w:color w:val="222222"/>
          <w:sz w:val="22"/>
        </w:rPr>
        <w:t>Thursday, May 6, 2021, location to be determined</w:t>
      </w:r>
    </w:p>
    <w:p w14:paraId="7D742FBD" w14:textId="77777777" w:rsidR="00E34003" w:rsidRPr="00D757F4" w:rsidRDefault="00E34003" w:rsidP="00E34003">
      <w:pPr>
        <w:pStyle w:val="ListParagraph"/>
        <w:numPr>
          <w:ilvl w:val="0"/>
          <w:numId w:val="4"/>
        </w:numPr>
        <w:rPr>
          <w:rFonts w:eastAsia="Times New Roman" w:cs="Times New Roman"/>
          <w:color w:val="222222"/>
          <w:sz w:val="22"/>
        </w:rPr>
      </w:pPr>
      <w:r w:rsidRPr="00D757F4">
        <w:rPr>
          <w:rFonts w:eastAsia="Times New Roman" w:cs="Times New Roman"/>
          <w:color w:val="222222"/>
          <w:sz w:val="22"/>
        </w:rPr>
        <w:t>Friday-Saturday, October 8-9, 2021, Presbyterian Clearwater Forest</w:t>
      </w:r>
    </w:p>
    <w:p w14:paraId="6D585D18" w14:textId="61933307" w:rsidR="00E34003" w:rsidRPr="00D757F4" w:rsidRDefault="00E34003" w:rsidP="00E34003">
      <w:pPr>
        <w:ind w:left="1440"/>
        <w:rPr>
          <w:rFonts w:ascii="Times New Roman" w:hAnsi="Times New Roman" w:cs="Times New Roman"/>
        </w:rPr>
      </w:pPr>
      <w:r w:rsidRPr="00D757F4">
        <w:rPr>
          <w:rFonts w:ascii="Times New Roman" w:eastAsia="Times New Roman" w:hAnsi="Times New Roman" w:cs="Times New Roman"/>
          <w:color w:val="222222"/>
          <w:u w:val="single"/>
        </w:rPr>
        <w:t>Note</w:t>
      </w:r>
      <w:r w:rsidRPr="00D757F4">
        <w:rPr>
          <w:rFonts w:ascii="Times New Roman" w:eastAsia="Times New Roman" w:hAnsi="Times New Roman" w:cs="Times New Roman"/>
          <w:color w:val="222222"/>
        </w:rPr>
        <w:t xml:space="preserve">: </w:t>
      </w:r>
      <w:r w:rsidRPr="00D757F4">
        <w:rPr>
          <w:rFonts w:ascii="Times New Roman" w:hAnsi="Times New Roman" w:cs="Times New Roman"/>
        </w:rPr>
        <w:t>It is possible that if the capital campaign moves forward quickly at Clearwater Forest that the dining hall will be under reconstruction at the time of the fall 2021 Presbytery Meeting. If this is the case, the camp will notify us ASAP and we will have to find an alternative location for the meeting.</w:t>
      </w:r>
    </w:p>
    <w:p w14:paraId="556000A3" w14:textId="7BFA1D9F" w:rsidR="00E34003" w:rsidRPr="00D757F4" w:rsidRDefault="00E34003" w:rsidP="00E34003">
      <w:pPr>
        <w:ind w:left="1440"/>
        <w:jc w:val="center"/>
        <w:rPr>
          <w:rFonts w:ascii="Times New Roman" w:eastAsia="Times New Roman" w:hAnsi="Times New Roman" w:cs="Times New Roman"/>
          <w:b/>
          <w:bCs/>
          <w:color w:val="222222"/>
        </w:rPr>
      </w:pPr>
      <w:r w:rsidRPr="00D757F4">
        <w:rPr>
          <w:rFonts w:ascii="Times New Roman" w:eastAsia="Times New Roman" w:hAnsi="Times New Roman" w:cs="Times New Roman"/>
          <w:b/>
          <w:bCs/>
          <w:color w:val="222222"/>
        </w:rPr>
        <w:t xml:space="preserve">Overtures and Bylaws </w:t>
      </w:r>
    </w:p>
    <w:p w14:paraId="63F8890B" w14:textId="77777777" w:rsidR="004D6E5F" w:rsidRPr="00D757F4" w:rsidRDefault="004D6E5F" w:rsidP="004D6E5F">
      <w:pPr>
        <w:pStyle w:val="ListParagraph"/>
        <w:ind w:left="360"/>
        <w:rPr>
          <w:rFonts w:cs="Times New Roman"/>
          <w:b/>
        </w:rPr>
      </w:pPr>
      <w:r w:rsidRPr="00D757F4">
        <w:rPr>
          <w:rFonts w:cs="Times New Roman"/>
          <w:b/>
        </w:rPr>
        <w:t>Recommendations to the Presbytery</w:t>
      </w:r>
    </w:p>
    <w:p w14:paraId="50AE4C41" w14:textId="77777777" w:rsidR="004D6E5F" w:rsidRPr="00D757F4" w:rsidRDefault="004D6E5F" w:rsidP="004D6E5F">
      <w:pPr>
        <w:rPr>
          <w:rFonts w:ascii="Times New Roman" w:hAnsi="Times New Roman" w:cs="Times New Roman"/>
        </w:rPr>
      </w:pPr>
    </w:p>
    <w:p w14:paraId="49B02A9C" w14:textId="77777777" w:rsidR="004D6E5F" w:rsidRPr="00D757F4" w:rsidRDefault="004D6E5F" w:rsidP="004D6E5F">
      <w:pPr>
        <w:ind w:left="720"/>
        <w:rPr>
          <w:rFonts w:ascii="Times New Roman" w:hAnsi="Times New Roman" w:cs="Times New Roman"/>
        </w:rPr>
      </w:pPr>
      <w:r w:rsidRPr="00D757F4">
        <w:rPr>
          <w:rFonts w:ascii="Times New Roman" w:hAnsi="Times New Roman" w:cs="Times New Roman"/>
          <w:b/>
          <w:bCs/>
          <w:u w:val="single"/>
        </w:rPr>
        <w:t>Note:</w:t>
      </w:r>
      <w:r w:rsidRPr="00D757F4">
        <w:rPr>
          <w:rFonts w:ascii="Times New Roman" w:hAnsi="Times New Roman" w:cs="Times New Roman"/>
        </w:rPr>
        <w:t xml:space="preserve"> Item I originated from the Presbytery Council. Items II and III came from the Session of the First Presbyterian Church, Eau Claire, Wisconsin;</w:t>
      </w:r>
    </w:p>
    <w:p w14:paraId="065F8A14" w14:textId="77777777" w:rsidR="004D6E5F" w:rsidRPr="00D757F4" w:rsidRDefault="004D6E5F" w:rsidP="004D6E5F">
      <w:pPr>
        <w:ind w:left="1440" w:hanging="720"/>
        <w:rPr>
          <w:rFonts w:ascii="Times New Roman" w:hAnsi="Times New Roman" w:cs="Times New Roman"/>
        </w:rPr>
      </w:pPr>
    </w:p>
    <w:p w14:paraId="1A40C7DB" w14:textId="77777777" w:rsidR="004D6E5F" w:rsidRPr="00D757F4" w:rsidRDefault="004D6E5F" w:rsidP="004D6E5F">
      <w:pPr>
        <w:pStyle w:val="ListParagraph"/>
        <w:numPr>
          <w:ilvl w:val="0"/>
          <w:numId w:val="5"/>
        </w:numPr>
        <w:rPr>
          <w:rFonts w:cs="Times New Roman"/>
          <w:sz w:val="22"/>
        </w:rPr>
      </w:pPr>
      <w:r w:rsidRPr="00D757F4">
        <w:rPr>
          <w:rFonts w:cs="Times New Roman"/>
          <w:sz w:val="22"/>
        </w:rPr>
        <w:t>The Overtures &amp; Bylaws Committee recommends approval of the following change to the Manual of Operations developed by the Committee on Ministry. Further, that the Committee recommends that the Presbytery direct that the Stated Clerk insert these paragraphs into the Manual of Operations in such section as the Stated Clerk determines is appropriate.</w:t>
      </w:r>
    </w:p>
    <w:p w14:paraId="423FE4F1" w14:textId="77777777" w:rsidR="004D6E5F" w:rsidRPr="00D757F4" w:rsidRDefault="004D6E5F" w:rsidP="004D6E5F">
      <w:pPr>
        <w:pStyle w:val="ListParagraph"/>
        <w:rPr>
          <w:rFonts w:cs="Times New Roman"/>
          <w:sz w:val="22"/>
        </w:rPr>
      </w:pPr>
    </w:p>
    <w:p w14:paraId="283EB6DC" w14:textId="77777777" w:rsidR="004D6E5F" w:rsidRPr="00D757F4" w:rsidRDefault="004D6E5F" w:rsidP="004D6E5F">
      <w:pPr>
        <w:pStyle w:val="ListParagraph"/>
        <w:rPr>
          <w:rFonts w:cs="Times New Roman"/>
          <w:sz w:val="22"/>
        </w:rPr>
      </w:pPr>
      <w:r w:rsidRPr="00D757F4">
        <w:rPr>
          <w:rFonts w:cs="Times New Roman"/>
          <w:b/>
          <w:bCs/>
          <w:sz w:val="22"/>
          <w:u w:val="single"/>
        </w:rPr>
        <w:t>Church Development Fund</w:t>
      </w:r>
    </w:p>
    <w:p w14:paraId="08F9F070" w14:textId="77777777" w:rsidR="004D6E5F" w:rsidRPr="00D757F4" w:rsidRDefault="004D6E5F" w:rsidP="004D6E5F">
      <w:pPr>
        <w:pStyle w:val="ListParagraph"/>
        <w:rPr>
          <w:rFonts w:cs="Times New Roman"/>
          <w:sz w:val="22"/>
        </w:rPr>
      </w:pPr>
    </w:p>
    <w:p w14:paraId="7789BC58" w14:textId="77777777" w:rsidR="004D6E5F" w:rsidRPr="00D757F4" w:rsidRDefault="004D6E5F" w:rsidP="004D6E5F">
      <w:pPr>
        <w:pStyle w:val="ListParagraph"/>
        <w:rPr>
          <w:rFonts w:cs="Times New Roman"/>
          <w:sz w:val="22"/>
        </w:rPr>
      </w:pPr>
      <w:r w:rsidRPr="00D757F4">
        <w:rPr>
          <w:rFonts w:cs="Times New Roman"/>
          <w:sz w:val="22"/>
        </w:rPr>
        <w:t>Guidance for maintenance of and spending from the Church Development Fund (previously known as the Church Development/Redevelopment Fund:</w:t>
      </w:r>
    </w:p>
    <w:p w14:paraId="7A0B7CFE" w14:textId="77777777" w:rsidR="004D6E5F" w:rsidRPr="00D757F4" w:rsidRDefault="004D6E5F" w:rsidP="004D6E5F">
      <w:pPr>
        <w:pStyle w:val="ListParagraph"/>
        <w:rPr>
          <w:rFonts w:cs="Times New Roman"/>
          <w:sz w:val="22"/>
        </w:rPr>
      </w:pPr>
    </w:p>
    <w:p w14:paraId="25C71463" w14:textId="77777777" w:rsidR="004D6E5F" w:rsidRPr="00D757F4" w:rsidRDefault="004D6E5F" w:rsidP="004D6E5F">
      <w:pPr>
        <w:pStyle w:val="NoSpacing"/>
        <w:numPr>
          <w:ilvl w:val="0"/>
          <w:numId w:val="6"/>
        </w:numPr>
        <w:rPr>
          <w:rFonts w:ascii="Times New Roman" w:hAnsi="Times New Roman" w:cs="Times New Roman"/>
        </w:rPr>
      </w:pPr>
      <w:r w:rsidRPr="00D757F4">
        <w:rPr>
          <w:rFonts w:ascii="Times New Roman" w:hAnsi="Times New Roman" w:cs="Times New Roman"/>
        </w:rPr>
        <w:lastRenderedPageBreak/>
        <w:t>That moneys distributed from this account may include earnings and/or principle.</w:t>
      </w:r>
    </w:p>
    <w:p w14:paraId="6165D408" w14:textId="77777777" w:rsidR="004D6E5F" w:rsidRPr="00D757F4" w:rsidRDefault="004D6E5F" w:rsidP="004D6E5F">
      <w:pPr>
        <w:pStyle w:val="NoSpacing"/>
        <w:numPr>
          <w:ilvl w:val="0"/>
          <w:numId w:val="6"/>
        </w:numPr>
        <w:rPr>
          <w:rFonts w:ascii="Times New Roman" w:hAnsi="Times New Roman" w:cs="Times New Roman"/>
        </w:rPr>
      </w:pPr>
      <w:r w:rsidRPr="00D757F4">
        <w:rPr>
          <w:rFonts w:ascii="Times New Roman" w:hAnsi="Times New Roman" w:cs="Times New Roman"/>
        </w:rPr>
        <w:t xml:space="preserve">That requests for grants from this account shall be directed to the Program Strategy Committee of the Northern Waters Presbytery. After initial consideration for projects beyond the committee’s scope they be passed on to either Presbytery Council or the Presbytery </w:t>
      </w:r>
      <w:proofErr w:type="gramStart"/>
      <w:r w:rsidRPr="00D757F4">
        <w:rPr>
          <w:rFonts w:ascii="Times New Roman" w:hAnsi="Times New Roman" w:cs="Times New Roman"/>
        </w:rPr>
        <w:t>as a whole based</w:t>
      </w:r>
      <w:proofErr w:type="gramEnd"/>
      <w:r w:rsidRPr="00D757F4">
        <w:rPr>
          <w:rFonts w:ascii="Times New Roman" w:hAnsi="Times New Roman" w:cs="Times New Roman"/>
        </w:rPr>
        <w:t xml:space="preserve"> on the amount of the request.</w:t>
      </w:r>
    </w:p>
    <w:p w14:paraId="1A842E58" w14:textId="77777777" w:rsidR="004D6E5F" w:rsidRPr="00D757F4" w:rsidRDefault="004D6E5F" w:rsidP="004D6E5F">
      <w:pPr>
        <w:pStyle w:val="NoSpacing"/>
        <w:numPr>
          <w:ilvl w:val="0"/>
          <w:numId w:val="6"/>
        </w:numPr>
        <w:rPr>
          <w:rFonts w:ascii="Times New Roman" w:hAnsi="Times New Roman" w:cs="Times New Roman"/>
        </w:rPr>
      </w:pPr>
      <w:r w:rsidRPr="00D757F4">
        <w:rPr>
          <w:rFonts w:ascii="Times New Roman" w:hAnsi="Times New Roman" w:cs="Times New Roman"/>
        </w:rPr>
        <w:t>That Program Strategy Committee be authorized to directly approve moneys for projects not more than $30,000.</w:t>
      </w:r>
    </w:p>
    <w:p w14:paraId="5BF2ADF9" w14:textId="77777777" w:rsidR="004D6E5F" w:rsidRPr="00D757F4" w:rsidRDefault="004D6E5F" w:rsidP="004D6E5F">
      <w:pPr>
        <w:pStyle w:val="NoSpacing"/>
        <w:numPr>
          <w:ilvl w:val="0"/>
          <w:numId w:val="6"/>
        </w:numPr>
        <w:rPr>
          <w:rFonts w:ascii="Times New Roman" w:hAnsi="Times New Roman" w:cs="Times New Roman"/>
        </w:rPr>
      </w:pPr>
      <w:r w:rsidRPr="00D757F4">
        <w:rPr>
          <w:rFonts w:ascii="Times New Roman" w:hAnsi="Times New Roman" w:cs="Times New Roman"/>
        </w:rPr>
        <w:t>That Presbytery Council be authorized to directly approve moneys for projects not more than $30,000.</w:t>
      </w:r>
    </w:p>
    <w:p w14:paraId="080918A8" w14:textId="77777777" w:rsidR="004D6E5F" w:rsidRPr="00D757F4" w:rsidRDefault="004D6E5F" w:rsidP="004D6E5F">
      <w:pPr>
        <w:pStyle w:val="NoSpacing"/>
        <w:numPr>
          <w:ilvl w:val="0"/>
          <w:numId w:val="6"/>
        </w:numPr>
        <w:rPr>
          <w:rFonts w:ascii="Times New Roman" w:hAnsi="Times New Roman" w:cs="Times New Roman"/>
        </w:rPr>
      </w:pPr>
      <w:r w:rsidRPr="00D757F4">
        <w:rPr>
          <w:rFonts w:ascii="Times New Roman" w:hAnsi="Times New Roman" w:cs="Times New Roman"/>
        </w:rPr>
        <w:t>That any proposals more than $30,000 are considered and voted on the floor of Presbytery.</w:t>
      </w:r>
    </w:p>
    <w:p w14:paraId="6003876C" w14:textId="77777777" w:rsidR="004D6E5F" w:rsidRPr="00D757F4" w:rsidRDefault="004D6E5F" w:rsidP="004D6E5F">
      <w:pPr>
        <w:pStyle w:val="NoSpacing"/>
        <w:rPr>
          <w:rFonts w:ascii="Times New Roman" w:hAnsi="Times New Roman" w:cs="Times New Roman"/>
        </w:rPr>
      </w:pPr>
    </w:p>
    <w:p w14:paraId="026F2264" w14:textId="77777777" w:rsidR="004D6E5F" w:rsidRPr="00D757F4" w:rsidRDefault="004D6E5F" w:rsidP="004D6E5F">
      <w:pPr>
        <w:pStyle w:val="NoSpacing"/>
        <w:ind w:left="720"/>
        <w:rPr>
          <w:rFonts w:ascii="Times New Roman" w:hAnsi="Times New Roman" w:cs="Times New Roman"/>
        </w:rPr>
      </w:pPr>
      <w:r w:rsidRPr="00D757F4">
        <w:rPr>
          <w:rFonts w:ascii="Times New Roman" w:hAnsi="Times New Roman" w:cs="Times New Roman"/>
        </w:rPr>
        <w:t>Also, that references to the “Church Development/Redevelopment Fund” in the Manual of Operations be changed to simply “Church Development Fund”.</w:t>
      </w:r>
    </w:p>
    <w:p w14:paraId="7C86F5DF" w14:textId="77777777" w:rsidR="004D6E5F" w:rsidRPr="00D757F4" w:rsidRDefault="004D6E5F" w:rsidP="004D6E5F">
      <w:pPr>
        <w:pStyle w:val="NoSpacing"/>
        <w:ind w:left="720"/>
        <w:rPr>
          <w:rFonts w:ascii="Times New Roman" w:hAnsi="Times New Roman" w:cs="Times New Roman"/>
        </w:rPr>
      </w:pPr>
    </w:p>
    <w:p w14:paraId="609357E9" w14:textId="77777777" w:rsidR="004D6E5F" w:rsidRPr="00D757F4" w:rsidRDefault="004D6E5F" w:rsidP="004D6E5F">
      <w:pPr>
        <w:pStyle w:val="ListParagraph"/>
        <w:rPr>
          <w:rFonts w:cs="Times New Roman"/>
          <w:sz w:val="22"/>
        </w:rPr>
      </w:pPr>
      <w:r w:rsidRPr="00D757F4">
        <w:rPr>
          <w:rFonts w:cs="Times New Roman"/>
          <w:b/>
          <w:bCs/>
          <w:sz w:val="22"/>
        </w:rPr>
        <w:t xml:space="preserve">Background Information:  </w:t>
      </w:r>
      <w:r w:rsidRPr="00D757F4">
        <w:rPr>
          <w:rFonts w:cs="Times New Roman"/>
          <w:sz w:val="22"/>
        </w:rPr>
        <w:t xml:space="preserve">The Manual of Operations refers to this fund in Section 2.101 Fiscal Accountability Policies. This section of the Manual simply states that the fund will receive </w:t>
      </w:r>
      <w:proofErr w:type="gramStart"/>
      <w:r w:rsidRPr="00D757F4">
        <w:rPr>
          <w:rFonts w:cs="Times New Roman"/>
          <w:sz w:val="22"/>
        </w:rPr>
        <w:t>all of</w:t>
      </w:r>
      <w:proofErr w:type="gramEnd"/>
      <w:r w:rsidRPr="00D757F4">
        <w:rPr>
          <w:rFonts w:cs="Times New Roman"/>
          <w:sz w:val="22"/>
        </w:rPr>
        <w:t xml:space="preserve"> the net receipts of dissolved/closed churches, that the fund will be administered by the Finance and Budget Committee, and that all receipts and expenditures will be reported. There is no guidance in the Manual on the expenditure of this fund. This amendment is designed to correct this.</w:t>
      </w:r>
    </w:p>
    <w:p w14:paraId="0FA065C8" w14:textId="77777777" w:rsidR="004D6E5F" w:rsidRPr="00D757F4" w:rsidRDefault="004D6E5F" w:rsidP="004D6E5F">
      <w:pPr>
        <w:pStyle w:val="ListParagraph"/>
        <w:rPr>
          <w:rFonts w:cs="Times New Roman"/>
          <w:sz w:val="22"/>
        </w:rPr>
      </w:pPr>
    </w:p>
    <w:p w14:paraId="176D5EDC" w14:textId="280424AD" w:rsidR="004D6E5F" w:rsidRPr="00D757F4" w:rsidRDefault="004D6E5F" w:rsidP="004D6E5F">
      <w:pPr>
        <w:pStyle w:val="NoSpacing"/>
        <w:rPr>
          <w:rFonts w:ascii="Times New Roman" w:hAnsi="Times New Roman" w:cs="Times New Roman"/>
        </w:rPr>
      </w:pPr>
      <w:r w:rsidRPr="00D757F4">
        <w:rPr>
          <w:rFonts w:ascii="Times New Roman" w:hAnsi="Times New Roman" w:cs="Times New Roman"/>
        </w:rPr>
        <w:t>Jeremiah Knabe called attention to item 3 which should say $5,000 instead of $30,000.</w:t>
      </w:r>
    </w:p>
    <w:p w14:paraId="41FFC7CE" w14:textId="69151CE4" w:rsidR="004D6E5F" w:rsidRPr="00D757F4" w:rsidRDefault="004D6E5F" w:rsidP="004D6E5F">
      <w:pPr>
        <w:pStyle w:val="NoSpacing"/>
        <w:rPr>
          <w:rFonts w:ascii="Times New Roman" w:hAnsi="Times New Roman" w:cs="Times New Roman"/>
          <w:b/>
          <w:bCs/>
        </w:rPr>
      </w:pPr>
      <w:r w:rsidRPr="00D757F4">
        <w:rPr>
          <w:rFonts w:ascii="Times New Roman" w:hAnsi="Times New Roman" w:cs="Times New Roman"/>
          <w:b/>
          <w:bCs/>
        </w:rPr>
        <w:t>Presbytery approved the Recommendation with the change to item 3.</w:t>
      </w:r>
    </w:p>
    <w:p w14:paraId="63E3125E" w14:textId="77777777" w:rsidR="004D6E5F" w:rsidRPr="00D757F4" w:rsidRDefault="004D6E5F" w:rsidP="004D6E5F">
      <w:pPr>
        <w:rPr>
          <w:rFonts w:ascii="Times New Roman" w:hAnsi="Times New Roman" w:cs="Times New Roman"/>
          <w:b/>
          <w:bCs/>
        </w:rPr>
      </w:pPr>
    </w:p>
    <w:p w14:paraId="59DCD00C" w14:textId="77777777" w:rsidR="004D6E5F" w:rsidRPr="00D757F4" w:rsidRDefault="004D6E5F" w:rsidP="004D6E5F">
      <w:pPr>
        <w:pStyle w:val="ListParagraph"/>
        <w:numPr>
          <w:ilvl w:val="0"/>
          <w:numId w:val="5"/>
        </w:numPr>
        <w:rPr>
          <w:rFonts w:cs="Times New Roman"/>
          <w:sz w:val="22"/>
        </w:rPr>
      </w:pPr>
      <w:r w:rsidRPr="00D757F4">
        <w:rPr>
          <w:rFonts w:cs="Times New Roman"/>
          <w:sz w:val="22"/>
        </w:rPr>
        <w:t>The Session of the First Presbyterian Church, Eau Claire, Wisconsin requests that the Presbytery of Northern Waters concur with an overture from the Presbytery of Chicago, as follows:</w:t>
      </w:r>
    </w:p>
    <w:p w14:paraId="07264A0F" w14:textId="77777777" w:rsidR="004D6E5F" w:rsidRPr="00D757F4" w:rsidRDefault="004D6E5F" w:rsidP="004D6E5F">
      <w:pPr>
        <w:pStyle w:val="ListParagraph"/>
        <w:rPr>
          <w:rFonts w:cs="Times New Roman"/>
          <w:sz w:val="22"/>
        </w:rPr>
      </w:pPr>
    </w:p>
    <w:p w14:paraId="62F3D1ED"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b/>
          <w:bCs/>
          <w:color w:val="000000"/>
        </w:rPr>
        <w:t>ON RE-AFFIRMING OUR COMMITMENT TO GUN VIOLENCE PREVENTION</w:t>
      </w:r>
    </w:p>
    <w:p w14:paraId="3EC95EF1" w14:textId="77777777" w:rsidR="004D6E5F" w:rsidRPr="00D757F4" w:rsidRDefault="004D6E5F" w:rsidP="004D6E5F">
      <w:pPr>
        <w:rPr>
          <w:rFonts w:ascii="Times New Roman" w:eastAsia="Times New Roman" w:hAnsi="Times New Roman" w:cs="Times New Roman"/>
        </w:rPr>
      </w:pPr>
    </w:p>
    <w:p w14:paraId="4E4C2854"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Presbytery of Chicago overtures the 224</w:t>
      </w:r>
      <w:r w:rsidRPr="00D757F4">
        <w:rPr>
          <w:rFonts w:ascii="Times New Roman" w:eastAsia="Times New Roman" w:hAnsi="Times New Roman" w:cs="Times New Roman"/>
          <w:color w:val="000000"/>
          <w:vertAlign w:val="superscript"/>
        </w:rPr>
        <w:t>th</w:t>
      </w:r>
      <w:r w:rsidRPr="00D757F4">
        <w:rPr>
          <w:rFonts w:ascii="Times New Roman" w:eastAsia="Times New Roman" w:hAnsi="Times New Roman" w:cs="Times New Roman"/>
          <w:color w:val="000000"/>
        </w:rPr>
        <w:t xml:space="preserve"> General Assembly (2020) of the Presbyterian Church (U.S.A.) to endorse the following affirmation and actions: </w:t>
      </w:r>
    </w:p>
    <w:p w14:paraId="470ED86D"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Affirmation: </w:t>
      </w:r>
    </w:p>
    <w:p w14:paraId="32865D37"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We remember that the disciples ask Jesus when he saw them in faithful ministry and he answered, “As you did it to one of the least of these, you did it to me” (Matthew 25:40).  In our country 40,000 people are losing their lives each year to gun violence.  Each one of these represents to us the crucified Christ, as do their orphans, their grieving parents and families, as do the nearly 100,000 who are injured and the countless others who are traumatized by gun violence through suicides, murders, family violence and accidents; In faithfulness to the Prince of Peace, the Presbyterian Church (U.S.A.) stands with, grieves with and calls for change alongside the victims of our uniquely-American epidemic of gun violence.</w:t>
      </w:r>
    </w:p>
    <w:p w14:paraId="4FECBD90"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Recommendations: </w:t>
      </w:r>
    </w:p>
    <w:p w14:paraId="1D74AECD"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 xml:space="preserve">1. Commend and give thanks for those who have stood with “the least of these” and </w:t>
      </w:r>
      <w:proofErr w:type="gramStart"/>
      <w:r w:rsidRPr="00D757F4">
        <w:rPr>
          <w:rFonts w:ascii="Times New Roman" w:eastAsia="Times New Roman" w:hAnsi="Times New Roman" w:cs="Times New Roman"/>
          <w:color w:val="000000"/>
        </w:rPr>
        <w:t>taken action</w:t>
      </w:r>
      <w:proofErr w:type="gramEnd"/>
      <w:r w:rsidRPr="00D757F4">
        <w:rPr>
          <w:rFonts w:ascii="Times New Roman" w:eastAsia="Times New Roman" w:hAnsi="Times New Roman" w:cs="Times New Roman"/>
          <w:color w:val="000000"/>
        </w:rPr>
        <w:t>:</w:t>
      </w:r>
    </w:p>
    <w:p w14:paraId="046A07C1"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 xml:space="preserve">---- Every local congregation that has held a study group or conversation, reached out to the community </w:t>
      </w:r>
      <w:r w:rsidRPr="00D757F4">
        <w:rPr>
          <w:rFonts w:ascii="Times New Roman" w:eastAsia="Times New Roman" w:hAnsi="Times New Roman" w:cs="Times New Roman"/>
          <w:color w:val="000000"/>
        </w:rPr>
        <w:tab/>
        <w:t xml:space="preserve">and their elected officials or taken other actions; specifically, we celebrate the Lincoln Park </w:t>
      </w:r>
      <w:r w:rsidRPr="00D757F4">
        <w:rPr>
          <w:rFonts w:ascii="Times New Roman" w:eastAsia="Times New Roman" w:hAnsi="Times New Roman" w:cs="Times New Roman"/>
          <w:color w:val="000000"/>
        </w:rPr>
        <w:tab/>
        <w:t xml:space="preserve">Presbyterian Church and First United Church of Oak Park, congregations in Chicago that have </w:t>
      </w:r>
      <w:r w:rsidRPr="00D757F4">
        <w:rPr>
          <w:rFonts w:ascii="Times New Roman" w:eastAsia="Times New Roman" w:hAnsi="Times New Roman" w:cs="Times New Roman"/>
          <w:color w:val="000000"/>
        </w:rPr>
        <w:tab/>
        <w:t xml:space="preserve">jointly received the 2019 </w:t>
      </w:r>
      <w:proofErr w:type="spellStart"/>
      <w:r w:rsidRPr="00D757F4">
        <w:rPr>
          <w:rFonts w:ascii="Times New Roman" w:eastAsia="Times New Roman" w:hAnsi="Times New Roman" w:cs="Times New Roman"/>
          <w:color w:val="000000"/>
        </w:rPr>
        <w:t>Peaceseeker</w:t>
      </w:r>
      <w:proofErr w:type="spellEnd"/>
      <w:r w:rsidRPr="00D757F4">
        <w:rPr>
          <w:rFonts w:ascii="Times New Roman" w:eastAsia="Times New Roman" w:hAnsi="Times New Roman" w:cs="Times New Roman"/>
          <w:color w:val="000000"/>
        </w:rPr>
        <w:t xml:space="preserve"> Award of the Presbyterian Peace Fellowship for </w:t>
      </w:r>
      <w:r w:rsidRPr="00D757F4">
        <w:rPr>
          <w:rFonts w:ascii="Times New Roman" w:eastAsia="Times New Roman" w:hAnsi="Times New Roman" w:cs="Times New Roman"/>
          <w:color w:val="000000"/>
        </w:rPr>
        <w:tab/>
        <w:t>pioneering work to prevent gun violence.</w:t>
      </w:r>
    </w:p>
    <w:p w14:paraId="1C8EE851"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 xml:space="preserve">----Every part of the Presbyterian family that has </w:t>
      </w:r>
      <w:proofErr w:type="gramStart"/>
      <w:r w:rsidRPr="00D757F4">
        <w:rPr>
          <w:rFonts w:ascii="Times New Roman" w:eastAsia="Times New Roman" w:hAnsi="Times New Roman" w:cs="Times New Roman"/>
          <w:color w:val="000000"/>
        </w:rPr>
        <w:t>taken action</w:t>
      </w:r>
      <w:proofErr w:type="gramEnd"/>
      <w:r w:rsidRPr="00D757F4">
        <w:rPr>
          <w:rFonts w:ascii="Times New Roman" w:eastAsia="Times New Roman" w:hAnsi="Times New Roman" w:cs="Times New Roman"/>
          <w:color w:val="000000"/>
        </w:rPr>
        <w:t xml:space="preserve"> on gun violence prevention, including:</w:t>
      </w:r>
    </w:p>
    <w:p w14:paraId="31732F3D"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b/>
        <w:t>Our General Assembly Moderators; the Office of the Stated Clerk; </w:t>
      </w:r>
    </w:p>
    <w:p w14:paraId="2AE7F966"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lastRenderedPageBreak/>
        <w:tab/>
        <w:t xml:space="preserve">Presbyterian Disaster Assistance with its film and book resources and its pastoral presence with </w:t>
      </w:r>
      <w:r w:rsidRPr="00D757F4">
        <w:rPr>
          <w:rFonts w:ascii="Times New Roman" w:eastAsia="Times New Roman" w:hAnsi="Times New Roman" w:cs="Times New Roman"/>
          <w:color w:val="000000"/>
        </w:rPr>
        <w:tab/>
        <w:t>communities that experience gun violence; </w:t>
      </w:r>
    </w:p>
    <w:p w14:paraId="20578769"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b/>
        <w:t xml:space="preserve">The Presbyterian Peacemaking Program &amp; Presbyterian Peace Fellowship, for the co-sponsored </w:t>
      </w:r>
      <w:r w:rsidRPr="00D757F4">
        <w:rPr>
          <w:rFonts w:ascii="Times New Roman" w:eastAsia="Times New Roman" w:hAnsi="Times New Roman" w:cs="Times New Roman"/>
          <w:color w:val="000000"/>
        </w:rPr>
        <w:tab/>
        <w:t xml:space="preserve">webinar series, </w:t>
      </w:r>
      <w:r w:rsidRPr="00D757F4">
        <w:rPr>
          <w:rFonts w:ascii="Times New Roman" w:eastAsia="Times New Roman" w:hAnsi="Times New Roman" w:cs="Times New Roman"/>
          <w:i/>
          <w:iCs/>
          <w:color w:val="000000"/>
        </w:rPr>
        <w:t>Standing Our Holy Ground</w:t>
      </w:r>
      <w:r w:rsidRPr="00D757F4">
        <w:rPr>
          <w:rFonts w:ascii="Times New Roman" w:eastAsia="Times New Roman" w:hAnsi="Times New Roman" w:cs="Times New Roman"/>
          <w:color w:val="000000"/>
        </w:rPr>
        <w:t>; </w:t>
      </w:r>
    </w:p>
    <w:p w14:paraId="58F29A50"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b/>
        <w:t>The Office of Public Witness; the Advisory Committee on Social Witness Policy</w:t>
      </w:r>
    </w:p>
    <w:p w14:paraId="6E16E0BA"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b/>
        <w:t xml:space="preserve">Presbyterian News Service, the Presbyterian Writers Guild, </w:t>
      </w:r>
      <w:r w:rsidRPr="00D757F4">
        <w:rPr>
          <w:rFonts w:ascii="Times New Roman" w:eastAsia="Times New Roman" w:hAnsi="Times New Roman" w:cs="Times New Roman"/>
          <w:i/>
          <w:iCs/>
          <w:color w:val="000000"/>
        </w:rPr>
        <w:t>The Presbyterian Outlook</w:t>
      </w:r>
    </w:p>
    <w:p w14:paraId="7EB82E76"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i/>
          <w:iCs/>
          <w:color w:val="000000"/>
        </w:rPr>
        <w:tab/>
      </w:r>
      <w:r w:rsidRPr="00D757F4">
        <w:rPr>
          <w:rFonts w:ascii="Times New Roman" w:eastAsia="Times New Roman" w:hAnsi="Times New Roman" w:cs="Times New Roman"/>
          <w:color w:val="000000"/>
        </w:rPr>
        <w:t xml:space="preserve">The Presbyterian Peace Fellowship with its </w:t>
      </w:r>
      <w:r w:rsidRPr="00D757F4">
        <w:rPr>
          <w:rFonts w:ascii="Times New Roman" w:eastAsia="Times New Roman" w:hAnsi="Times New Roman" w:cs="Times New Roman"/>
          <w:i/>
          <w:iCs/>
          <w:color w:val="000000"/>
        </w:rPr>
        <w:t>Gun Violence Prevention Congregational Toolkit</w:t>
      </w:r>
      <w:r w:rsidRPr="00D757F4">
        <w:rPr>
          <w:rFonts w:ascii="Times New Roman" w:eastAsia="Times New Roman" w:hAnsi="Times New Roman" w:cs="Times New Roman"/>
          <w:color w:val="000000"/>
        </w:rPr>
        <w:t xml:space="preserve"> and </w:t>
      </w:r>
      <w:r w:rsidRPr="00D757F4">
        <w:rPr>
          <w:rFonts w:ascii="Times New Roman" w:eastAsia="Times New Roman" w:hAnsi="Times New Roman" w:cs="Times New Roman"/>
          <w:color w:val="000000"/>
        </w:rPr>
        <w:tab/>
        <w:t>other resources;</w:t>
      </w:r>
    </w:p>
    <w:p w14:paraId="7ADB5E79" w14:textId="66F352E0"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b/>
        <w:t xml:space="preserve">Grace Presbytery in Dallas, Texas for recognizing </w:t>
      </w:r>
      <w:r w:rsidR="00F33ACF" w:rsidRPr="00D757F4">
        <w:rPr>
          <w:rFonts w:ascii="Times New Roman" w:eastAsia="Times New Roman" w:hAnsi="Times New Roman" w:cs="Times New Roman"/>
          <w:color w:val="000000"/>
        </w:rPr>
        <w:t>God’s call</w:t>
      </w:r>
      <w:r w:rsidRPr="00D757F4">
        <w:rPr>
          <w:rFonts w:ascii="Times New Roman" w:eastAsia="Times New Roman" w:hAnsi="Times New Roman" w:cs="Times New Roman"/>
          <w:color w:val="000000"/>
        </w:rPr>
        <w:t xml:space="preserve"> to Rev. Deanna Hollas, ordained as </w:t>
      </w:r>
      <w:r w:rsidRPr="00D757F4">
        <w:rPr>
          <w:rFonts w:ascii="Times New Roman" w:eastAsia="Times New Roman" w:hAnsi="Times New Roman" w:cs="Times New Roman"/>
          <w:color w:val="000000"/>
        </w:rPr>
        <w:tab/>
        <w:t>the first minister of Gun Violence Prevention; </w:t>
      </w:r>
    </w:p>
    <w:p w14:paraId="4CC440AB"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b/>
        <w:t xml:space="preserve">And all other entities, staff, officers and individuals in the PC(U.S.A.) that have taken action to </w:t>
      </w:r>
      <w:r w:rsidRPr="00D757F4">
        <w:rPr>
          <w:rFonts w:ascii="Times New Roman" w:eastAsia="Times New Roman" w:hAnsi="Times New Roman" w:cs="Times New Roman"/>
          <w:color w:val="000000"/>
        </w:rPr>
        <w:tab/>
        <w:t>save lives from gun violence.</w:t>
      </w:r>
    </w:p>
    <w:p w14:paraId="154FFCDF"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students of America who demand change; </w:t>
      </w:r>
    </w:p>
    <w:p w14:paraId="38A4C204"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businesses such as Walmart, Dicks’ Sporting Goods and 130 other corporations that have called for common sense laws to prevent gun violence; </w:t>
      </w:r>
    </w:p>
    <w:p w14:paraId="23B3E67A"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Bureau of Alcohol, Tobacco and Firearms for banning the sale of bump stocks to convert guns into automatic weapons; </w:t>
      </w:r>
    </w:p>
    <w:p w14:paraId="479D93B0"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----Action of the U.S. House and Senate to update the National Background Check System; the U.S. House in passing legislation for universal background checks, greater protection of women from domestic gun violence and for restoration of federal funding for research into the causes and best solutions to gun violence ---and for all the organizations and individuals across America who call upon the U.S. Senate and all elected officials and candidates to support these actions and turn them into real change.</w:t>
      </w:r>
    </w:p>
    <w:p w14:paraId="06C3F39E"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2.  Call upon every congregation in the PC(U.S.A.) to prayerfully consider their role in helping to prevent gun violence. As Dr. Martin Luther King, Jr. reminded us, “Everyone can do something.” </w:t>
      </w:r>
    </w:p>
    <w:p w14:paraId="24D205F3"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 xml:space="preserve">3. Direct the Advisory Committee on Social Witness Policy, in partnership with others, including, but not limited to the Presbyterian Peacemaking Program; the Advisory Committee for Women’s Concerns; the Racial Equity Advocacy Committee; and the Presbyterian Peace Fellowship, to update the historic 2010 policy of the 219th General Assembly, </w:t>
      </w:r>
      <w:r w:rsidRPr="00D757F4">
        <w:rPr>
          <w:rFonts w:ascii="Times New Roman" w:eastAsia="Times New Roman" w:hAnsi="Times New Roman" w:cs="Times New Roman"/>
          <w:b/>
          <w:bCs/>
          <w:i/>
          <w:iCs/>
          <w:color w:val="000000"/>
        </w:rPr>
        <w:t>Gun Violence, Gospel Values: Mobilizing in Response to God’s Call</w:t>
      </w:r>
      <w:r w:rsidRPr="00D757F4">
        <w:rPr>
          <w:rFonts w:ascii="Times New Roman" w:eastAsia="Times New Roman" w:hAnsi="Times New Roman" w:cs="Times New Roman"/>
          <w:color w:val="000000"/>
        </w:rPr>
        <w:t xml:space="preserve"> and to present this update for a vote at the 225</w:t>
      </w:r>
      <w:r w:rsidRPr="00D757F4">
        <w:rPr>
          <w:rFonts w:ascii="Times New Roman" w:eastAsia="Times New Roman" w:hAnsi="Times New Roman" w:cs="Times New Roman"/>
          <w:color w:val="000000"/>
          <w:vertAlign w:val="superscript"/>
        </w:rPr>
        <w:t>th</w:t>
      </w:r>
      <w:r w:rsidRPr="00D757F4">
        <w:rPr>
          <w:rFonts w:ascii="Times New Roman" w:eastAsia="Times New Roman" w:hAnsi="Times New Roman" w:cs="Times New Roman"/>
          <w:color w:val="000000"/>
        </w:rPr>
        <w:t xml:space="preserve"> General Assembly in 2022 which includes:</w:t>
      </w:r>
    </w:p>
    <w:p w14:paraId="7882DCBC"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b/>
          <w:bCs/>
          <w:color w:val="000000"/>
        </w:rPr>
        <w:t>A. An update</w:t>
      </w:r>
      <w:r w:rsidRPr="00D757F4">
        <w:rPr>
          <w:rFonts w:ascii="Times New Roman" w:eastAsia="Times New Roman" w:hAnsi="Times New Roman" w:cs="Times New Roman"/>
          <w:color w:val="000000"/>
        </w:rPr>
        <w:t xml:space="preserve"> of the 2010-era statistics and sources to current statistics and sources about gun violence; and an update on current legislative actions and efforts to seek common ground for saving lives. </w:t>
      </w:r>
    </w:p>
    <w:p w14:paraId="72ACC075"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b/>
          <w:bCs/>
          <w:color w:val="000000"/>
        </w:rPr>
        <w:t>B. The sinful, historical intersection between guns and race.</w:t>
      </w:r>
      <w:r w:rsidRPr="00D757F4">
        <w:rPr>
          <w:rFonts w:ascii="Times New Roman" w:eastAsia="Times New Roman" w:hAnsi="Times New Roman" w:cs="Times New Roman"/>
          <w:color w:val="000000"/>
        </w:rPr>
        <w:t xml:space="preserve"> Issues to pursue: </w:t>
      </w:r>
    </w:p>
    <w:p w14:paraId="4C572D07"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history of gun ownership being  too often a means for white people to “protect” themselves and their families from perceived threats from black, brown and native people, creating a culture of entitlement to gun ownership that is born out of racism, white supremacy and violence.</w:t>
      </w:r>
    </w:p>
    <w:p w14:paraId="4767399D"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beneficiaries versus the populations most at risk of becoming victims due to guns without safety technology, and distribution systems at risk of theft or illegal sale.</w:t>
      </w:r>
    </w:p>
    <w:p w14:paraId="5E1A0E3B"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acknowledgement that structural racism has perpetuated trauma in communities of color that has resulted in the gun violence that we see, and that the systematic disinvestment in these communities is a root cause that needs to be repaired.  </w:t>
      </w:r>
    </w:p>
    <w:p w14:paraId="28A0D13D"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lastRenderedPageBreak/>
        <w:t>---The sources of and solutions to gun violence in predominately black and brown communities, seeking effective solutions that do not further contribute to mass incarceration.</w:t>
      </w:r>
    </w:p>
    <w:p w14:paraId="3C87E8E7"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need for changes in police use-of-force training, police culture and fair prosecution of cases of police gun violence, so that all citizens feel safe in relation to those whose calling is to protect them.</w:t>
      </w:r>
    </w:p>
    <w:p w14:paraId="44FEB44B" w14:textId="77777777" w:rsidR="004D6E5F" w:rsidRPr="00D757F4" w:rsidRDefault="004D6E5F" w:rsidP="004D6E5F">
      <w:pPr>
        <w:rPr>
          <w:rFonts w:ascii="Times New Roman" w:eastAsia="Times New Roman" w:hAnsi="Times New Roman" w:cs="Times New Roman"/>
        </w:rPr>
      </w:pPr>
    </w:p>
    <w:p w14:paraId="7A577AEF"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b/>
          <w:bCs/>
          <w:color w:val="000000"/>
        </w:rPr>
        <w:t>C. The impact of gun violence on women and children:</w:t>
      </w:r>
      <w:r w:rsidRPr="00D757F4">
        <w:rPr>
          <w:rFonts w:ascii="Times New Roman" w:eastAsia="Times New Roman" w:hAnsi="Times New Roman" w:cs="Times New Roman"/>
          <w:color w:val="000000"/>
        </w:rPr>
        <w:t xml:space="preserve"> such as domestic gun violence, murder-suicides of entire families, school shootings and accidents; including review of the legal responsibility of adults whose guns are used by children and others to commit violence or accidental shootings.</w:t>
      </w:r>
    </w:p>
    <w:p w14:paraId="61409B5D"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b/>
          <w:bCs/>
          <w:color w:val="000000"/>
        </w:rPr>
        <w:t>D. The affirmation, inclusion and referral to</w:t>
      </w:r>
      <w:r w:rsidRPr="00D757F4">
        <w:rPr>
          <w:rFonts w:ascii="Times New Roman" w:eastAsia="Times New Roman" w:hAnsi="Times New Roman" w:cs="Times New Roman"/>
          <w:color w:val="000000"/>
        </w:rPr>
        <w:t xml:space="preserve"> actions of the General Assembly subsequent to 2010 on gun violence prevention (2014, 2018) and of resources to help every congregation with education, pastoral care and action as they seek God’s plan for their role in helping to prevent gun violence.</w:t>
      </w:r>
    </w:p>
    <w:p w14:paraId="24C3F6EC" w14:textId="351C9443" w:rsidR="004D6E5F" w:rsidRPr="00D757F4" w:rsidRDefault="007A5571" w:rsidP="004D6E5F">
      <w:pPr>
        <w:rPr>
          <w:rFonts w:ascii="Times New Roman" w:eastAsia="Times New Roman" w:hAnsi="Times New Roman" w:cs="Times New Roman"/>
          <w:b/>
          <w:bCs/>
        </w:rPr>
      </w:pPr>
      <w:r w:rsidRPr="00D757F4">
        <w:rPr>
          <w:rFonts w:ascii="Times New Roman" w:eastAsia="Times New Roman" w:hAnsi="Times New Roman" w:cs="Times New Roman"/>
          <w:b/>
          <w:bCs/>
          <w:color w:val="000000"/>
        </w:rPr>
        <w:t>Rationale</w:t>
      </w:r>
    </w:p>
    <w:p w14:paraId="36A46D16" w14:textId="1FBF434E"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In 2010, the 219</w:t>
      </w:r>
      <w:r w:rsidRPr="00D757F4">
        <w:rPr>
          <w:rFonts w:ascii="Times New Roman" w:eastAsia="Times New Roman" w:hAnsi="Times New Roman" w:cs="Times New Roman"/>
          <w:color w:val="000000"/>
          <w:vertAlign w:val="superscript"/>
        </w:rPr>
        <w:t>th</w:t>
      </w:r>
      <w:r w:rsidRPr="00D757F4">
        <w:rPr>
          <w:rFonts w:ascii="Times New Roman" w:eastAsia="Times New Roman" w:hAnsi="Times New Roman" w:cs="Times New Roman"/>
          <w:color w:val="000000"/>
        </w:rPr>
        <w:t xml:space="preserve"> General Assembly of the Presbyterian Church (U.S.A.) </w:t>
      </w:r>
      <w:r w:rsidRPr="00D757F4">
        <w:rPr>
          <w:rFonts w:ascii="Times New Roman" w:eastAsia="Times New Roman" w:hAnsi="Times New Roman" w:cs="Times New Roman"/>
          <w:i/>
          <w:iCs/>
          <w:color w:val="000000"/>
        </w:rPr>
        <w:t xml:space="preserve">unanimously </w:t>
      </w:r>
      <w:r w:rsidRPr="00D757F4">
        <w:rPr>
          <w:rFonts w:ascii="Times New Roman" w:eastAsia="Times New Roman" w:hAnsi="Times New Roman" w:cs="Times New Roman"/>
          <w:color w:val="000000"/>
        </w:rPr>
        <w:t xml:space="preserve">passed a major and comprehensive policy, </w:t>
      </w:r>
      <w:r w:rsidRPr="00D757F4">
        <w:rPr>
          <w:rFonts w:ascii="Times New Roman" w:eastAsia="Times New Roman" w:hAnsi="Times New Roman" w:cs="Times New Roman"/>
          <w:b/>
          <w:bCs/>
          <w:i/>
          <w:iCs/>
          <w:color w:val="000000"/>
        </w:rPr>
        <w:t>Gun Violence, Gospel Values: Mobilizing in Response to God’s Call</w:t>
      </w:r>
      <w:r w:rsidRPr="00D757F4">
        <w:rPr>
          <w:rFonts w:ascii="Times New Roman" w:eastAsia="Times New Roman" w:hAnsi="Times New Roman" w:cs="Times New Roman"/>
          <w:color w:val="000000"/>
        </w:rPr>
        <w:t xml:space="preserve">. Based on prior General Assembly actions against gun violence since 1968, the 2010 document placed the Presbyterian Church (U.S.A.) at the forefront of spiritual communities calling for common sense changes in gun regulations and for an affirmation that the uniquely American obsession with guns is not consistent with the love, healing and nonviolent witness of Jesus Christ. Rooted in biblical values and reform theology, this historic and excellent </w:t>
      </w:r>
      <w:r w:rsidR="00F33ACF" w:rsidRPr="00D757F4">
        <w:rPr>
          <w:rFonts w:ascii="Times New Roman" w:eastAsia="Times New Roman" w:hAnsi="Times New Roman" w:cs="Times New Roman"/>
          <w:color w:val="000000"/>
        </w:rPr>
        <w:t>ten-year-old</w:t>
      </w:r>
      <w:r w:rsidRPr="00D757F4">
        <w:rPr>
          <w:rFonts w:ascii="Times New Roman" w:eastAsia="Times New Roman" w:hAnsi="Times New Roman" w:cs="Times New Roman"/>
          <w:color w:val="000000"/>
        </w:rPr>
        <w:t xml:space="preserve"> document deserves to be updated and re-issued as a contemporary policy to help our congregations and our nation heal from the escalating epidemic and tragedy of gun violence.</w:t>
      </w:r>
    </w:p>
    <w:p w14:paraId="72D5F1A9"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2020 overture re-affirms the work of prior General Assemblies on this issue and commends those who have led the way in faithful witness to prevent gun violence.</w:t>
      </w:r>
    </w:p>
    <w:p w14:paraId="1503F6DA"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overture calls on every congregation in the PC(USA) to ask for God’s guidance to them on how their congregation can faithfully respond to the challenge and reality of gun violence.</w:t>
      </w:r>
    </w:p>
    <w:p w14:paraId="2D5883C5" w14:textId="77777777" w:rsidR="004D6E5F" w:rsidRPr="00D757F4" w:rsidRDefault="004D6E5F" w:rsidP="004D6E5F">
      <w:pPr>
        <w:rPr>
          <w:rFonts w:ascii="Times New Roman" w:eastAsia="Times New Roman" w:hAnsi="Times New Roman" w:cs="Times New Roman"/>
        </w:rPr>
      </w:pPr>
      <w:r w:rsidRPr="00D757F4">
        <w:rPr>
          <w:rFonts w:ascii="Times New Roman" w:eastAsia="Times New Roman" w:hAnsi="Times New Roman" w:cs="Times New Roman"/>
          <w:color w:val="000000"/>
        </w:rPr>
        <w:t>The overture proposes that the Advisory Committee on Social Witness Policy (ACSWP), coordinate an update to the 2010 policy to be presented for a vote to the 225</w:t>
      </w:r>
      <w:r w:rsidRPr="00D757F4">
        <w:rPr>
          <w:rFonts w:ascii="Times New Roman" w:eastAsia="Times New Roman" w:hAnsi="Times New Roman" w:cs="Times New Roman"/>
          <w:color w:val="000000"/>
          <w:vertAlign w:val="superscript"/>
        </w:rPr>
        <w:t>th</w:t>
      </w:r>
      <w:r w:rsidRPr="00D757F4">
        <w:rPr>
          <w:rFonts w:ascii="Times New Roman" w:eastAsia="Times New Roman" w:hAnsi="Times New Roman" w:cs="Times New Roman"/>
          <w:color w:val="000000"/>
        </w:rPr>
        <w:t xml:space="preserve"> General Assembly in 2022. The overture does not call for a complete revision of the 2010 policy, which is excellent, but rather for an update based on changes in American culture and policy over the last ten years. There are now many outdated statistics and sources in the document, including, most unfortunately, the increase in annual gun deaths from 30,000 to 40,000. </w:t>
      </w:r>
    </w:p>
    <w:p w14:paraId="71E53B91" w14:textId="77777777" w:rsidR="004D6E5F" w:rsidRPr="00D757F4" w:rsidRDefault="004D6E5F" w:rsidP="004D6E5F">
      <w:pPr>
        <w:rPr>
          <w:rFonts w:ascii="Times New Roman" w:eastAsia="PMingLiU" w:hAnsi="Times New Roman" w:cs="Times New Roman"/>
        </w:rPr>
      </w:pPr>
      <w:r w:rsidRPr="00D757F4">
        <w:rPr>
          <w:rFonts w:ascii="Times New Roman" w:eastAsia="Times New Roman" w:hAnsi="Times New Roman" w:cs="Times New Roman"/>
          <w:color w:val="000000"/>
        </w:rPr>
        <w:t xml:space="preserve">The 2010 document does address the relation between guns and race and the impact of gun violence on women and children. However, there has been a great deal of new light shed on issues such as the historical connection between racism and gun “entitlement.” A new generation of activists, elected officials and candidates have offered new approaches to protecting women from domestic gun violence and to preventing gun violence in black and brown communities beyond the failed approach of mass incarceration.  Over the last ten years we have seen an increase in mass shootings, school shooting and police shootings. </w:t>
      </w:r>
      <w:proofErr w:type="gramStart"/>
      <w:r w:rsidRPr="00D757F4">
        <w:rPr>
          <w:rFonts w:ascii="Times New Roman" w:eastAsia="Times New Roman" w:hAnsi="Times New Roman" w:cs="Times New Roman"/>
          <w:color w:val="000000"/>
        </w:rPr>
        <w:t>All of</w:t>
      </w:r>
      <w:proofErr w:type="gramEnd"/>
      <w:r w:rsidRPr="00D757F4">
        <w:rPr>
          <w:rFonts w:ascii="Times New Roman" w:eastAsia="Times New Roman" w:hAnsi="Times New Roman" w:cs="Times New Roman"/>
          <w:color w:val="000000"/>
        </w:rPr>
        <w:t xml:space="preserve"> these difficult topics deserve review in light of current events and proposals.</w:t>
      </w:r>
    </w:p>
    <w:p w14:paraId="4940B91C" w14:textId="77777777" w:rsidR="004D6E5F" w:rsidRPr="00D757F4" w:rsidRDefault="004D6E5F" w:rsidP="004D6E5F">
      <w:pPr>
        <w:pStyle w:val="ListParagraph"/>
        <w:rPr>
          <w:rFonts w:cs="Times New Roman"/>
          <w:sz w:val="22"/>
        </w:rPr>
      </w:pPr>
    </w:p>
    <w:p w14:paraId="530A3540" w14:textId="77777777" w:rsidR="004D6E5F" w:rsidRPr="00D757F4" w:rsidRDefault="004D6E5F" w:rsidP="004D6E5F">
      <w:pPr>
        <w:pStyle w:val="ListParagraph"/>
        <w:numPr>
          <w:ilvl w:val="0"/>
          <w:numId w:val="5"/>
        </w:numPr>
        <w:rPr>
          <w:rFonts w:cs="Times New Roman"/>
          <w:sz w:val="22"/>
        </w:rPr>
      </w:pPr>
      <w:r w:rsidRPr="00D757F4">
        <w:rPr>
          <w:rFonts w:cs="Times New Roman"/>
          <w:sz w:val="22"/>
        </w:rPr>
        <w:t>The Session of the First Presbyterian Church, Eau Claire, Wisconsin requests that the Presbytery of Northern Waters concur with an overture from the Presbytery of Monmouth, as follows:</w:t>
      </w:r>
    </w:p>
    <w:p w14:paraId="49A9AD12"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The Presbytery of _______________ overtures the 224th General Assembly to:</w:t>
      </w:r>
    </w:p>
    <w:p w14:paraId="0D6156B2" w14:textId="77777777" w:rsidR="004D6E5F" w:rsidRPr="00D757F4" w:rsidRDefault="004D6E5F" w:rsidP="004D6E5F">
      <w:pPr>
        <w:autoSpaceDE w:val="0"/>
        <w:autoSpaceDN w:val="0"/>
        <w:adjustRightInd w:val="0"/>
        <w:rPr>
          <w:rFonts w:ascii="Times New Roman" w:hAnsi="Times New Roman" w:cs="Times New Roman"/>
          <w:color w:val="333333"/>
        </w:rPr>
      </w:pPr>
      <w:r w:rsidRPr="00D757F4">
        <w:rPr>
          <w:rFonts w:ascii="Times New Roman" w:hAnsi="Times New Roman" w:cs="Times New Roman"/>
          <w:color w:val="333333"/>
        </w:rPr>
        <w:t>1. Recognize that fossil fuels have been used by humans to create a better world for many people and that the time of their usefulness is now over.</w:t>
      </w:r>
    </w:p>
    <w:p w14:paraId="6A47A541"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lastRenderedPageBreak/>
        <w:t>2. Recognize that divestment from fossil fuels is a viable approach to the climate emergency, which thousands of other institutions have used to hold the fossil fuel industry accountable for their inadequate responses to this emergency.</w:t>
      </w:r>
    </w:p>
    <w:p w14:paraId="599BB076"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3. Commend Mission Responsibility Through Investment (MRTI) for their ongoing work with shareholder engagement to hold these industries accountable to the just and equitable values that Presbyterians seek to uphold.</w:t>
      </w:r>
    </w:p>
    <w:p w14:paraId="44CD96C1"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4. Call on the PC(USA), The Presbyterian Foundation, the Board of Pensions, and Presbyterian Investment and Loan Program to divest from the fossil fuel industry, using the Carbon Underground 200 and the S&amp;P Global Industry Classification Standard’s list of publicly-traded companies engaged in coal, oil and gas exploration, extraction, and production as the criteria to identify which companies are considered to be fossil fuel companies.</w:t>
      </w:r>
    </w:p>
    <w:p w14:paraId="1E1D3592"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5. Proscribe (stop) any new investments in fossil fuel industry securities.</w:t>
      </w:r>
    </w:p>
    <w:p w14:paraId="619CD224"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6. Instruct MRTI to correspond through form letter to all fossil fuel companies and presbyteries in which they are headquartered of the action and the theological and moral rationale for this decision.</w:t>
      </w:r>
    </w:p>
    <w:p w14:paraId="5836A072"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7. Encourage the Board of Pensions and the Presbyterian Church (U.S.A.) Foundation to actively seek out and invest in securities of companies whose predominant focus is in renewable and/or energy efficiency.</w:t>
      </w:r>
    </w:p>
    <w:p w14:paraId="42B6086F"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8. Direct MRTI to monitor the Board of Pensions and Presbyterian Foundation on actions to divest/invest and to report to the 225th General Assembly on their progress in implementing recommendations 4-7.</w:t>
      </w:r>
    </w:p>
    <w:p w14:paraId="1380DFDD" w14:textId="77777777" w:rsidR="004D6E5F" w:rsidRPr="00D757F4" w:rsidRDefault="004D6E5F" w:rsidP="004D6E5F">
      <w:pPr>
        <w:autoSpaceDE w:val="0"/>
        <w:autoSpaceDN w:val="0"/>
        <w:adjustRightInd w:val="0"/>
        <w:rPr>
          <w:rFonts w:ascii="Times New Roman" w:hAnsi="Times New Roman" w:cs="Times New Roman"/>
          <w:b/>
          <w:bCs/>
          <w:color w:val="000000"/>
        </w:rPr>
      </w:pPr>
      <w:r w:rsidRPr="00D757F4">
        <w:rPr>
          <w:rFonts w:ascii="Times New Roman" w:hAnsi="Times New Roman" w:cs="Times New Roman"/>
          <w:b/>
          <w:bCs/>
          <w:color w:val="000000"/>
        </w:rPr>
        <w:t>Rationale:</w:t>
      </w:r>
    </w:p>
    <w:p w14:paraId="5218CD6B" w14:textId="2FFDB381" w:rsidR="004D6E5F" w:rsidRPr="00D757F4" w:rsidRDefault="004D6E5F" w:rsidP="004D6E5F">
      <w:pPr>
        <w:autoSpaceDE w:val="0"/>
        <w:autoSpaceDN w:val="0"/>
        <w:adjustRightInd w:val="0"/>
        <w:rPr>
          <w:rFonts w:ascii="Times New Roman" w:hAnsi="Times New Roman" w:cs="Times New Roman"/>
          <w:color w:val="222222"/>
        </w:rPr>
      </w:pPr>
      <w:r w:rsidRPr="00D757F4">
        <w:rPr>
          <w:rFonts w:ascii="Times New Roman" w:hAnsi="Times New Roman" w:cs="Times New Roman"/>
          <w:color w:val="000000"/>
        </w:rPr>
        <w:t xml:space="preserve">Presbyterians, and all people of faith, are always called to serve the earth. This is God’s call for all humanity from the very beginning (Genesis 2:15). While </w:t>
      </w:r>
      <w:r w:rsidRPr="00D757F4">
        <w:rPr>
          <w:rFonts w:ascii="Times New Roman" w:hAnsi="Times New Roman" w:cs="Times New Roman"/>
          <w:color w:val="333333"/>
        </w:rPr>
        <w:t xml:space="preserve">fossil fuels have allowed us to create a better world for many, we now know its impact on creation and future generations is threatening the life we know and cherish. </w:t>
      </w:r>
      <w:r w:rsidRPr="00D757F4">
        <w:rPr>
          <w:rFonts w:ascii="Times New Roman" w:hAnsi="Times New Roman" w:cs="Times New Roman"/>
          <w:color w:val="222222"/>
        </w:rPr>
        <w:t xml:space="preserve">As we confess that failure, </w:t>
      </w:r>
      <w:r w:rsidRPr="00D757F4">
        <w:rPr>
          <w:rFonts w:ascii="Times New Roman" w:hAnsi="Times New Roman" w:cs="Times New Roman"/>
          <w:color w:val="000000"/>
        </w:rPr>
        <w:t xml:space="preserve">we must listen to and engage with the people in frontline communities who are already experiencing climate change, to better understand the human toll climate change has taken and will continue to take on God’s </w:t>
      </w:r>
      <w:r w:rsidR="00F33ACF" w:rsidRPr="00D757F4">
        <w:rPr>
          <w:rFonts w:ascii="Times New Roman" w:hAnsi="Times New Roman" w:cs="Times New Roman"/>
          <w:color w:val="000000"/>
        </w:rPr>
        <w:t>children.</w:t>
      </w:r>
    </w:p>
    <w:p w14:paraId="1C8D5B30"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Here are just a couple of their voices:</w:t>
      </w:r>
    </w:p>
    <w:p w14:paraId="75F007B1"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“Every time there's an investment in fossil fuels, we in Africa have never been the winners of</w:t>
      </w:r>
    </w:p>
    <w:p w14:paraId="1464078A" w14:textId="79EFBF55"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 xml:space="preserve">that investment. </w:t>
      </w:r>
      <w:r w:rsidRPr="00D757F4">
        <w:rPr>
          <w:rFonts w:ascii="Times New Roman" w:hAnsi="Times New Roman" w:cs="Times New Roman"/>
          <w:color w:val="14171A"/>
        </w:rPr>
        <w:t xml:space="preserve">So </w:t>
      </w:r>
      <w:r w:rsidR="00F33ACF" w:rsidRPr="00D757F4">
        <w:rPr>
          <w:rFonts w:ascii="Times New Roman" w:hAnsi="Times New Roman" w:cs="Times New Roman"/>
          <w:color w:val="14171A"/>
        </w:rPr>
        <w:t>yes,</w:t>
      </w:r>
      <w:r w:rsidRPr="00D757F4">
        <w:rPr>
          <w:rFonts w:ascii="Times New Roman" w:hAnsi="Times New Roman" w:cs="Times New Roman"/>
          <w:color w:val="14171A"/>
        </w:rPr>
        <w:t xml:space="preserve"> this fight is about climate change but it's about decolonization and survival </w:t>
      </w:r>
      <w:r w:rsidR="00F33ACF" w:rsidRPr="00D757F4">
        <w:rPr>
          <w:rFonts w:ascii="Times New Roman" w:hAnsi="Times New Roman" w:cs="Times New Roman"/>
          <w:color w:val="14171A"/>
        </w:rPr>
        <w:t>too.</w:t>
      </w:r>
      <w:r w:rsidRPr="00D757F4">
        <w:rPr>
          <w:rFonts w:ascii="Times New Roman" w:hAnsi="Times New Roman" w:cs="Times New Roman"/>
          <w:color w:val="000000"/>
        </w:rPr>
        <w:t xml:space="preserve">” - </w:t>
      </w:r>
      <w:proofErr w:type="spellStart"/>
      <w:r w:rsidRPr="00D757F4">
        <w:rPr>
          <w:rFonts w:ascii="Times New Roman" w:hAnsi="Times New Roman" w:cs="Times New Roman"/>
          <w:color w:val="000000"/>
        </w:rPr>
        <w:t>Coumba</w:t>
      </w:r>
      <w:proofErr w:type="spellEnd"/>
      <w:r w:rsidRPr="00D757F4">
        <w:rPr>
          <w:rFonts w:ascii="Times New Roman" w:hAnsi="Times New Roman" w:cs="Times New Roman"/>
          <w:color w:val="000000"/>
        </w:rPr>
        <w:t xml:space="preserve"> </w:t>
      </w:r>
      <w:proofErr w:type="spellStart"/>
      <w:r w:rsidRPr="00D757F4">
        <w:rPr>
          <w:rFonts w:ascii="Times New Roman" w:hAnsi="Times New Roman" w:cs="Times New Roman"/>
          <w:color w:val="000000"/>
        </w:rPr>
        <w:t>Toure</w:t>
      </w:r>
      <w:proofErr w:type="spellEnd"/>
      <w:r w:rsidRPr="00D757F4">
        <w:rPr>
          <w:rFonts w:ascii="Times New Roman" w:hAnsi="Times New Roman" w:cs="Times New Roman"/>
          <w:color w:val="000000"/>
        </w:rPr>
        <w:t xml:space="preserve"> of Trust Africa</w:t>
      </w:r>
    </w:p>
    <w:p w14:paraId="5C8204E2"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“There’s 5.9 hours of sunlight on average every day in Puerto Rico [which is a lot]. But there’s</w:t>
      </w:r>
    </w:p>
    <w:p w14:paraId="045596F8" w14:textId="43E6E301"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 xml:space="preserve">no [infrastructure for] solar or wind. Fossil fuel companies want to make money from </w:t>
      </w:r>
    </w:p>
    <w:p w14:paraId="628D4949"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 xml:space="preserve">oil here—and that’s colonialism.” - Dr. </w:t>
      </w:r>
      <w:proofErr w:type="spellStart"/>
      <w:r w:rsidRPr="00D757F4">
        <w:rPr>
          <w:rFonts w:ascii="Times New Roman" w:hAnsi="Times New Roman" w:cs="Times New Roman"/>
          <w:color w:val="000000"/>
        </w:rPr>
        <w:t>Ediberto</w:t>
      </w:r>
      <w:proofErr w:type="spellEnd"/>
      <w:r w:rsidRPr="00D757F4">
        <w:rPr>
          <w:rFonts w:ascii="Times New Roman" w:hAnsi="Times New Roman" w:cs="Times New Roman"/>
          <w:color w:val="000000"/>
        </w:rPr>
        <w:t xml:space="preserve"> Lopez of el </w:t>
      </w:r>
      <w:proofErr w:type="spellStart"/>
      <w:r w:rsidRPr="00D757F4">
        <w:rPr>
          <w:rFonts w:ascii="Times New Roman" w:hAnsi="Times New Roman" w:cs="Times New Roman"/>
          <w:color w:val="000000"/>
        </w:rPr>
        <w:t>Seminario</w:t>
      </w:r>
      <w:proofErr w:type="spellEnd"/>
      <w:r w:rsidRPr="00D757F4">
        <w:rPr>
          <w:rFonts w:ascii="Times New Roman" w:hAnsi="Times New Roman" w:cs="Times New Roman"/>
          <w:color w:val="000000"/>
        </w:rPr>
        <w:t xml:space="preserve"> </w:t>
      </w:r>
      <w:proofErr w:type="spellStart"/>
      <w:r w:rsidRPr="00D757F4">
        <w:rPr>
          <w:rFonts w:ascii="Times New Roman" w:hAnsi="Times New Roman" w:cs="Times New Roman"/>
          <w:color w:val="000000"/>
        </w:rPr>
        <w:t>Evangélico</w:t>
      </w:r>
      <w:proofErr w:type="spellEnd"/>
      <w:r w:rsidRPr="00D757F4">
        <w:rPr>
          <w:rFonts w:ascii="Times New Roman" w:hAnsi="Times New Roman" w:cs="Times New Roman"/>
          <w:color w:val="000000"/>
        </w:rPr>
        <w:t xml:space="preserve"> de</w:t>
      </w:r>
    </w:p>
    <w:p w14:paraId="61416144"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Puerto Rico</w:t>
      </w:r>
    </w:p>
    <w:p w14:paraId="243D4F30" w14:textId="77777777" w:rsidR="004D6E5F" w:rsidRPr="00D757F4" w:rsidRDefault="004D6E5F" w:rsidP="00C63DA4">
      <w:pPr>
        <w:pStyle w:val="NoSpacing"/>
        <w:rPr>
          <w:rFonts w:ascii="Times New Roman" w:hAnsi="Times New Roman" w:cs="Times New Roman"/>
          <w:color w:val="000000"/>
        </w:rPr>
      </w:pPr>
    </w:p>
    <w:p w14:paraId="5F13A3FA"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Everything else we do as people of faith to rationalize the need for immediate and categorical</w:t>
      </w:r>
    </w:p>
    <w:p w14:paraId="0F8688DD"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divestment takes root in this context and the way our church already acts in the rest of the</w:t>
      </w:r>
    </w:p>
    <w:p w14:paraId="373D2DFF"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color w:val="000000"/>
        </w:rPr>
        <w:t xml:space="preserve">world. </w:t>
      </w:r>
      <w:r w:rsidRPr="00D757F4">
        <w:rPr>
          <w:rFonts w:ascii="Times New Roman" w:hAnsi="Times New Roman" w:cs="Times New Roman"/>
        </w:rPr>
        <w:t>To that end, we offer the below rationale for divestment from fossil fuels from frontline</w:t>
      </w:r>
    </w:p>
    <w:p w14:paraId="411A73D1"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communities, according to the science, and in line with previous Presbyterian policy.</w:t>
      </w:r>
    </w:p>
    <w:p w14:paraId="2ED9ED26" w14:textId="77777777" w:rsidR="004D6E5F" w:rsidRPr="00D757F4" w:rsidRDefault="004D6E5F" w:rsidP="004D6E5F">
      <w:pPr>
        <w:autoSpaceDE w:val="0"/>
        <w:autoSpaceDN w:val="0"/>
        <w:adjustRightInd w:val="0"/>
        <w:rPr>
          <w:rFonts w:ascii="Times New Roman" w:hAnsi="Times New Roman" w:cs="Times New Roman"/>
          <w:color w:val="000000"/>
        </w:rPr>
      </w:pPr>
      <w:r w:rsidRPr="00D757F4">
        <w:rPr>
          <w:rFonts w:ascii="Times New Roman" w:hAnsi="Times New Roman" w:cs="Times New Roman"/>
          <w:color w:val="000000"/>
        </w:rPr>
        <w:t>We cannot continue to invest in the past while at the same time investing in the future.</w:t>
      </w:r>
    </w:p>
    <w:p w14:paraId="796B8492" w14:textId="77777777" w:rsidR="004D6E5F" w:rsidRPr="00D757F4" w:rsidRDefault="004D6E5F" w:rsidP="004D6E5F">
      <w:pPr>
        <w:autoSpaceDE w:val="0"/>
        <w:autoSpaceDN w:val="0"/>
        <w:adjustRightInd w:val="0"/>
        <w:rPr>
          <w:rFonts w:ascii="Times New Roman" w:hAnsi="Times New Roman" w:cs="Times New Roman"/>
          <w:i/>
          <w:iCs/>
          <w:color w:val="222222"/>
        </w:rPr>
      </w:pPr>
      <w:r w:rsidRPr="00D757F4">
        <w:rPr>
          <w:rFonts w:ascii="Times New Roman" w:hAnsi="Times New Roman" w:cs="Times New Roman"/>
          <w:i/>
          <w:iCs/>
          <w:color w:val="222222"/>
        </w:rPr>
        <w:t>Moral Rationale</w:t>
      </w:r>
    </w:p>
    <w:p w14:paraId="2CC9D6F7"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Then the LORD said to Cain, "Where is your brother Abel?" "I don't know," he replied. "Am I</w:t>
      </w:r>
    </w:p>
    <w:p w14:paraId="56489A5F"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rPr>
        <w:t xml:space="preserve">my brother's keeper?" Genesis </w:t>
      </w:r>
      <w:r w:rsidRPr="00D757F4">
        <w:rPr>
          <w:rFonts w:ascii="Times New Roman" w:hAnsi="Times New Roman" w:cs="Times New Roman"/>
          <w:color w:val="000000"/>
        </w:rPr>
        <w:t>4:9</w:t>
      </w:r>
    </w:p>
    <w:p w14:paraId="3A5703C8"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 xml:space="preserve">‘Truly I tell you, just as you did it to one of the least of these who are members of </w:t>
      </w:r>
      <w:proofErr w:type="gramStart"/>
      <w:r w:rsidRPr="00D757F4">
        <w:rPr>
          <w:rFonts w:ascii="Times New Roman" w:hAnsi="Times New Roman" w:cs="Times New Roman"/>
          <w:color w:val="000000"/>
        </w:rPr>
        <w:t>my</w:t>
      </w:r>
      <w:proofErr w:type="gramEnd"/>
    </w:p>
    <w:p w14:paraId="3738DE42"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family, [ you did it to me.’ Matthew 25:40</w:t>
      </w:r>
    </w:p>
    <w:p w14:paraId="1BB35236"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“The moral rationale that undergirds the divestment movement is driven by this logic: climate</w:t>
      </w:r>
    </w:p>
    <w:p w14:paraId="496598FD"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change is harming our planet and many who inhabit it; fossil fuels are a large driver of the</w:t>
      </w:r>
    </w:p>
    <w:p w14:paraId="59AB04AA"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climate problem; and alternatives to fossil fuels exist that can provide the core energy</w:t>
      </w:r>
    </w:p>
    <w:p w14:paraId="10DED709"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requirements of modern societies. Therefore, profiting from products that drive this damage is</w:t>
      </w:r>
    </w:p>
    <w:p w14:paraId="4FEC2F9D" w14:textId="7D8C07A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 xml:space="preserve">morally </w:t>
      </w:r>
      <w:r w:rsidR="00F33ACF" w:rsidRPr="00D757F4">
        <w:rPr>
          <w:rFonts w:ascii="Times New Roman" w:hAnsi="Times New Roman" w:cs="Times New Roman"/>
          <w:color w:val="000000"/>
        </w:rPr>
        <w:t>wrong and</w:t>
      </w:r>
      <w:r w:rsidRPr="00D757F4">
        <w:rPr>
          <w:rFonts w:ascii="Times New Roman" w:hAnsi="Times New Roman" w:cs="Times New Roman"/>
          <w:color w:val="000000"/>
        </w:rPr>
        <w:t xml:space="preserve"> divesting from these products is a moral obligation.” </w:t>
      </w:r>
    </w:p>
    <w:p w14:paraId="32EB6E7B" w14:textId="77777777" w:rsidR="004D6E5F" w:rsidRPr="00D757F4" w:rsidRDefault="004D6E5F" w:rsidP="00C63DA4">
      <w:pPr>
        <w:pStyle w:val="NoSpacing"/>
        <w:rPr>
          <w:rFonts w:ascii="Times New Roman" w:hAnsi="Times New Roman" w:cs="Times New Roman"/>
          <w:color w:val="000000"/>
        </w:rPr>
      </w:pPr>
    </w:p>
    <w:p w14:paraId="0CFA335D"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 xml:space="preserve">This quotation is from a 2019 statement in favor of divestment by </w:t>
      </w:r>
      <w:proofErr w:type="spellStart"/>
      <w:r w:rsidRPr="00D757F4">
        <w:rPr>
          <w:rFonts w:ascii="Times New Roman" w:hAnsi="Times New Roman" w:cs="Times New Roman"/>
          <w:color w:val="222222"/>
        </w:rPr>
        <w:t>GreenFaith</w:t>
      </w:r>
      <w:proofErr w:type="spellEnd"/>
      <w:r w:rsidRPr="00D757F4">
        <w:rPr>
          <w:rFonts w:ascii="Times New Roman" w:hAnsi="Times New Roman" w:cs="Times New Roman"/>
          <w:color w:val="222222"/>
        </w:rPr>
        <w:t>, an international</w:t>
      </w:r>
    </w:p>
    <w:p w14:paraId="75911F9E"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and interfaith environmental nonprofit that has been the lead on faith-based divestment</w:t>
      </w:r>
    </w:p>
    <w:p w14:paraId="5B76F060"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movements. This is the moral foundation of the movement to divest from fossil fuels that has</w:t>
      </w:r>
    </w:p>
    <w:p w14:paraId="7CF07600"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been present in the PCUSA since 2013. This morality is guided by the biblical call that we</w:t>
      </w:r>
    </w:p>
    <w:p w14:paraId="2FEBEA1E"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 xml:space="preserve">humans are created by God to serve the earth and other people </w:t>
      </w:r>
      <w:proofErr w:type="gramStart"/>
      <w:r w:rsidRPr="00D757F4">
        <w:rPr>
          <w:rFonts w:ascii="Times New Roman" w:hAnsi="Times New Roman" w:cs="Times New Roman"/>
          <w:color w:val="222222"/>
        </w:rPr>
        <w:t>as a way to</w:t>
      </w:r>
      <w:proofErr w:type="gramEnd"/>
      <w:r w:rsidRPr="00D757F4">
        <w:rPr>
          <w:rFonts w:ascii="Times New Roman" w:hAnsi="Times New Roman" w:cs="Times New Roman"/>
          <w:color w:val="222222"/>
        </w:rPr>
        <w:t xml:space="preserve"> love God. We</w:t>
      </w:r>
    </w:p>
    <w:p w14:paraId="08814E27"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are called to love God with our whole hearts. Where our treasure is there our heart will be</w:t>
      </w:r>
    </w:p>
    <w:p w14:paraId="639FEC0F"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also (Matthew 6:21).</w:t>
      </w:r>
    </w:p>
    <w:p w14:paraId="092FD6A4" w14:textId="77777777" w:rsidR="004D6E5F" w:rsidRPr="00D757F4" w:rsidRDefault="004D6E5F" w:rsidP="00C63DA4">
      <w:pPr>
        <w:pStyle w:val="NoSpacing"/>
        <w:rPr>
          <w:rFonts w:ascii="Times New Roman" w:hAnsi="Times New Roman" w:cs="Times New Roman"/>
          <w:color w:val="222222"/>
        </w:rPr>
      </w:pPr>
    </w:p>
    <w:p w14:paraId="0B4A073B"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We have watched as MRTI has faithfully sat at the table of fossil fuel companies, speaking</w:t>
      </w:r>
    </w:p>
    <w:p w14:paraId="32041802"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boldly to companies that have lied to the world about climate change and fossil fuels. Still,</w:t>
      </w:r>
    </w:p>
    <w:p w14:paraId="6219D9B2"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their faithful witness has garnered slow promises that do not yet address the suffering and</w:t>
      </w:r>
    </w:p>
    <w:p w14:paraId="14C15AC2"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injustice implicit in climate change.</w:t>
      </w:r>
    </w:p>
    <w:p w14:paraId="58C376D4" w14:textId="77777777" w:rsidR="004D6E5F" w:rsidRPr="00D757F4" w:rsidRDefault="004D6E5F" w:rsidP="00C63DA4">
      <w:pPr>
        <w:pStyle w:val="NoSpacing"/>
        <w:rPr>
          <w:rFonts w:ascii="Times New Roman" w:hAnsi="Times New Roman" w:cs="Times New Roman"/>
          <w:color w:val="222222"/>
        </w:rPr>
      </w:pPr>
    </w:p>
    <w:p w14:paraId="5DB27F40"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And so, it is our unequivocal commissioning to leave the table and divest from the fossil fuel</w:t>
      </w:r>
    </w:p>
    <w:p w14:paraId="23C8AB18"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industry, allowing us to reinvest in renewable energy and climate solutions. In doing so, we</w:t>
      </w:r>
    </w:p>
    <w:p w14:paraId="64588053" w14:textId="77777777" w:rsidR="004D6E5F" w:rsidRPr="00D757F4" w:rsidRDefault="004D6E5F" w:rsidP="00C63DA4">
      <w:pPr>
        <w:pStyle w:val="NoSpacing"/>
        <w:rPr>
          <w:rFonts w:ascii="Times New Roman" w:hAnsi="Times New Roman" w:cs="Times New Roman"/>
          <w:color w:val="222222"/>
        </w:rPr>
      </w:pPr>
      <w:r w:rsidRPr="00D757F4">
        <w:rPr>
          <w:rFonts w:ascii="Times New Roman" w:hAnsi="Times New Roman" w:cs="Times New Roman"/>
          <w:color w:val="222222"/>
        </w:rPr>
        <w:t xml:space="preserve">live out our chief end “to glorify God and enjoy God forever.” </w:t>
      </w:r>
    </w:p>
    <w:p w14:paraId="323FCA5E" w14:textId="77777777" w:rsidR="004D6E5F" w:rsidRPr="00D757F4" w:rsidRDefault="004D6E5F" w:rsidP="00C63DA4">
      <w:pPr>
        <w:pStyle w:val="NoSpacing"/>
        <w:rPr>
          <w:rFonts w:ascii="Times New Roman" w:hAnsi="Times New Roman" w:cs="Times New Roman"/>
          <w:color w:val="222222"/>
        </w:rPr>
      </w:pPr>
    </w:p>
    <w:p w14:paraId="5443464C"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 xml:space="preserve">1 Gary Gardner, for </w:t>
      </w:r>
      <w:proofErr w:type="spellStart"/>
      <w:r w:rsidRPr="00D757F4">
        <w:rPr>
          <w:rFonts w:ascii="Times New Roman" w:hAnsi="Times New Roman" w:cs="Times New Roman"/>
          <w:color w:val="000000"/>
        </w:rPr>
        <w:t>GreenFaith</w:t>
      </w:r>
      <w:proofErr w:type="spellEnd"/>
      <w:r w:rsidRPr="00D757F4">
        <w:rPr>
          <w:rFonts w:ascii="Times New Roman" w:hAnsi="Times New Roman" w:cs="Times New Roman"/>
          <w:color w:val="000000"/>
        </w:rPr>
        <w:t>, 2019.</w:t>
      </w:r>
    </w:p>
    <w:p w14:paraId="33ECBCC2" w14:textId="77777777" w:rsidR="004D6E5F" w:rsidRPr="00D757F4" w:rsidRDefault="004D6E5F" w:rsidP="00C63DA4">
      <w:pPr>
        <w:pStyle w:val="NoSpacing"/>
        <w:rPr>
          <w:rFonts w:ascii="Times New Roman" w:hAnsi="Times New Roman" w:cs="Times New Roman"/>
          <w:color w:val="000000"/>
        </w:rPr>
      </w:pPr>
      <w:r w:rsidRPr="00D757F4">
        <w:rPr>
          <w:rFonts w:ascii="Times New Roman" w:hAnsi="Times New Roman" w:cs="Times New Roman"/>
          <w:color w:val="000000"/>
        </w:rPr>
        <w:t>2 Westminster Catechism, question</w:t>
      </w:r>
    </w:p>
    <w:p w14:paraId="7CCA00DA" w14:textId="77777777" w:rsidR="00564B79" w:rsidRPr="00D757F4" w:rsidRDefault="00564B79" w:rsidP="00564B79">
      <w:pPr>
        <w:autoSpaceDE w:val="0"/>
        <w:autoSpaceDN w:val="0"/>
        <w:adjustRightInd w:val="0"/>
        <w:spacing w:after="0" w:line="240" w:lineRule="auto"/>
        <w:rPr>
          <w:rFonts w:ascii="Times New Roman" w:hAnsi="Times New Roman" w:cs="Times New Roman"/>
          <w:i/>
          <w:iCs/>
          <w:color w:val="222222"/>
          <w:szCs w:val="24"/>
        </w:rPr>
      </w:pPr>
    </w:p>
    <w:p w14:paraId="46423A46" w14:textId="3F7814FD" w:rsidR="004D6E5F" w:rsidRPr="00D757F4" w:rsidRDefault="004D6E5F" w:rsidP="004D6E5F">
      <w:pPr>
        <w:autoSpaceDE w:val="0"/>
        <w:autoSpaceDN w:val="0"/>
        <w:adjustRightInd w:val="0"/>
        <w:rPr>
          <w:rFonts w:ascii="Times New Roman" w:hAnsi="Times New Roman" w:cs="Times New Roman"/>
          <w:i/>
          <w:iCs/>
          <w:color w:val="222222"/>
          <w:szCs w:val="24"/>
        </w:rPr>
      </w:pPr>
      <w:r w:rsidRPr="00D757F4">
        <w:rPr>
          <w:rFonts w:ascii="Times New Roman" w:hAnsi="Times New Roman" w:cs="Times New Roman"/>
          <w:i/>
          <w:iCs/>
          <w:color w:val="222222"/>
          <w:szCs w:val="24"/>
        </w:rPr>
        <w:t>Scientific Rationale</w:t>
      </w:r>
    </w:p>
    <w:p w14:paraId="75C26478" w14:textId="77777777" w:rsidR="004D6E5F" w:rsidRPr="00D757F4" w:rsidRDefault="004D6E5F" w:rsidP="004D6E5F">
      <w:pPr>
        <w:autoSpaceDE w:val="0"/>
        <w:autoSpaceDN w:val="0"/>
        <w:adjustRightInd w:val="0"/>
        <w:rPr>
          <w:rFonts w:ascii="Times New Roman" w:hAnsi="Times New Roman" w:cs="Times New Roman"/>
          <w:color w:val="000000"/>
          <w:szCs w:val="24"/>
        </w:rPr>
      </w:pPr>
      <w:r w:rsidRPr="00D757F4">
        <w:rPr>
          <w:rFonts w:ascii="Times New Roman" w:hAnsi="Times New Roman" w:cs="Times New Roman"/>
          <w:color w:val="000000"/>
          <w:szCs w:val="24"/>
        </w:rPr>
        <w:t>Human use of fossil fuels has spurred economic and social growth, literally fueling the industrial revolution. However, burning fossil fuels has already raised the average temperature of the earth by 1°C (1.8°F). The latest report from the Intergovernmental Panel on Climate Change (IPCC) shows the extent of the damage we will cause to creation if we allow the earth’s temperature to rise by 1.5-2°C, the targets agreed to by all nations of the world under the Paris Agreement of the United Nations Framework Convention on Climate Change . Even at 1.5°C of warming, we can expect to see the extinction of over 300,000 species of animals, have an ice-free Arctic in most summers, expose 14% of people to extreme heat waves (especially in the Global South), expose 250 million people to severe drought, and raise sea levels by at least 1.3 feet.</w:t>
      </w:r>
    </w:p>
    <w:p w14:paraId="3D955604" w14:textId="77777777" w:rsidR="004D6E5F" w:rsidRPr="00D757F4" w:rsidRDefault="004D6E5F" w:rsidP="00564B79">
      <w:pPr>
        <w:autoSpaceDE w:val="0"/>
        <w:autoSpaceDN w:val="0"/>
        <w:adjustRightInd w:val="0"/>
        <w:spacing w:after="0" w:line="240" w:lineRule="auto"/>
        <w:rPr>
          <w:rFonts w:ascii="Times New Roman" w:hAnsi="Times New Roman" w:cs="Times New Roman"/>
          <w:color w:val="000000"/>
          <w:sz w:val="16"/>
          <w:szCs w:val="16"/>
        </w:rPr>
      </w:pPr>
    </w:p>
    <w:p w14:paraId="2511AC33" w14:textId="77777777" w:rsidR="004D6E5F" w:rsidRPr="00D757F4" w:rsidRDefault="004D6E5F" w:rsidP="00C63DA4">
      <w:pPr>
        <w:pStyle w:val="NoSpacing"/>
        <w:rPr>
          <w:rFonts w:ascii="Times New Roman" w:hAnsi="Times New Roman" w:cs="Times New Roman"/>
          <w:sz w:val="24"/>
        </w:rPr>
      </w:pPr>
      <w:r w:rsidRPr="00D757F4">
        <w:rPr>
          <w:rFonts w:ascii="Times New Roman" w:hAnsi="Times New Roman" w:cs="Times New Roman"/>
        </w:rPr>
        <w:t>The increase in global temperature is already causing more frequent heat waves, higher sea</w:t>
      </w:r>
    </w:p>
    <w:p w14:paraId="3207E4B7"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levels, more severe droughts, and more frequent heavy rainfall events, resulting in billions of</w:t>
      </w:r>
    </w:p>
    <w:p w14:paraId="73DDFF31"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dollars in damage through flooding, wildfires, intense hurricanes, and droughts. These climate</w:t>
      </w:r>
    </w:p>
    <w:p w14:paraId="2693FC47"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 xml:space="preserve">disasters have also impacted organisms and ecosystems while reducing crop yields and quality, increasing undernourishment, and damaging human health. Climate change migration is presently a fact of life for people of the Carteret Islands of Papua New Guinea, </w:t>
      </w:r>
      <w:proofErr w:type="spellStart"/>
      <w:r w:rsidRPr="00D757F4">
        <w:rPr>
          <w:rFonts w:ascii="Times New Roman" w:hAnsi="Times New Roman" w:cs="Times New Roman"/>
        </w:rPr>
        <w:t>Shismaref</w:t>
      </w:r>
      <w:proofErr w:type="spellEnd"/>
      <w:r w:rsidRPr="00D757F4">
        <w:rPr>
          <w:rFonts w:ascii="Times New Roman" w:hAnsi="Times New Roman" w:cs="Times New Roman"/>
        </w:rPr>
        <w:t>, Alaska, and Isle de Jean Charles, Louisiana--all of whom are preparing to relocate due to the</w:t>
      </w:r>
    </w:p>
    <w:p w14:paraId="164204D7"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above-mentioned climate change impacts. Sea level rise is projected to reach at least 0.8 feet</w:t>
      </w:r>
    </w:p>
    <w:p w14:paraId="7DC065CC"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by the end of 2100 and as much as 6 feet if we do not take significant measures to reduce climate warming.</w:t>
      </w:r>
    </w:p>
    <w:p w14:paraId="590E3E11" w14:textId="77777777" w:rsidR="004D6E5F" w:rsidRPr="00D757F4" w:rsidRDefault="004D6E5F" w:rsidP="00C63DA4">
      <w:pPr>
        <w:pStyle w:val="NoSpacing"/>
        <w:rPr>
          <w:rFonts w:ascii="Times New Roman" w:hAnsi="Times New Roman" w:cs="Times New Roman"/>
          <w:sz w:val="16"/>
          <w:szCs w:val="16"/>
        </w:rPr>
      </w:pPr>
    </w:p>
    <w:p w14:paraId="126FEEDD" w14:textId="77777777" w:rsidR="004D6E5F" w:rsidRPr="00D757F4" w:rsidRDefault="004D6E5F" w:rsidP="00C63DA4">
      <w:pPr>
        <w:pStyle w:val="NoSpacing"/>
        <w:rPr>
          <w:rFonts w:ascii="Times New Roman" w:hAnsi="Times New Roman" w:cs="Times New Roman"/>
          <w:sz w:val="24"/>
        </w:rPr>
      </w:pPr>
      <w:r w:rsidRPr="00D757F4">
        <w:rPr>
          <w:rFonts w:ascii="Times New Roman" w:hAnsi="Times New Roman" w:cs="Times New Roman"/>
        </w:rPr>
        <w:t>Knowing we must keep climate to 1.5°- 2°C of warming sets limits to how much fossil fuel can</w:t>
      </w:r>
    </w:p>
    <w:p w14:paraId="6B2B6235"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be burned. We have about 10 years after GA 224 to stay within these warming limits. However, the fossil fuel industry’s own estimates show that burning the proved reserves of fossil fuels will release almost three times the carbon budget at 2°C and an astounding five times the 1.5°C budget – CO 2 that will remain in the atmosphere for hundreds of years. Despite these dire realities, oil and gas production is increasing, and PC(USA)’s money has</w:t>
      </w:r>
    </w:p>
    <w:p w14:paraId="7A6387DB" w14:textId="77777777" w:rsidR="004D6E5F" w:rsidRPr="00D757F4" w:rsidRDefault="004D6E5F" w:rsidP="00C63DA4">
      <w:pPr>
        <w:pStyle w:val="NoSpacing"/>
        <w:rPr>
          <w:rFonts w:ascii="Times New Roman" w:hAnsi="Times New Roman" w:cs="Times New Roman"/>
          <w:color w:val="1A73E9"/>
          <w:sz w:val="20"/>
          <w:szCs w:val="20"/>
        </w:rPr>
      </w:pPr>
      <w:r w:rsidRPr="00D757F4">
        <w:rPr>
          <w:rFonts w:ascii="Times New Roman" w:hAnsi="Times New Roman" w:cs="Times New Roman"/>
          <w:sz w:val="20"/>
          <w:szCs w:val="20"/>
        </w:rPr>
        <w:t xml:space="preserve">3 </w:t>
      </w:r>
      <w:r w:rsidRPr="00D757F4">
        <w:rPr>
          <w:rFonts w:ascii="Times New Roman" w:hAnsi="Times New Roman" w:cs="Times New Roman"/>
          <w:color w:val="3C4043"/>
          <w:sz w:val="20"/>
          <w:szCs w:val="20"/>
        </w:rPr>
        <w:t xml:space="preserve">IPCC, 2018: </w:t>
      </w:r>
      <w:r w:rsidRPr="00D757F4">
        <w:rPr>
          <w:rFonts w:ascii="Times New Roman" w:hAnsi="Times New Roman" w:cs="Times New Roman"/>
          <w:i/>
          <w:iCs/>
          <w:color w:val="3C4043"/>
          <w:sz w:val="20"/>
          <w:szCs w:val="20"/>
        </w:rPr>
        <w:t xml:space="preserve">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r w:rsidRPr="00D757F4">
        <w:rPr>
          <w:rFonts w:ascii="Times New Roman" w:hAnsi="Times New Roman" w:cs="Times New Roman"/>
          <w:color w:val="3C4043"/>
          <w:sz w:val="20"/>
          <w:szCs w:val="20"/>
        </w:rPr>
        <w:t>[Masson-</w:t>
      </w:r>
      <w:proofErr w:type="spellStart"/>
      <w:r w:rsidRPr="00D757F4">
        <w:rPr>
          <w:rFonts w:ascii="Times New Roman" w:hAnsi="Times New Roman" w:cs="Times New Roman"/>
          <w:color w:val="3C4043"/>
          <w:sz w:val="20"/>
          <w:szCs w:val="20"/>
        </w:rPr>
        <w:t>Delmotte</w:t>
      </w:r>
      <w:proofErr w:type="spellEnd"/>
      <w:r w:rsidRPr="00D757F4">
        <w:rPr>
          <w:rFonts w:ascii="Times New Roman" w:hAnsi="Times New Roman" w:cs="Times New Roman"/>
          <w:color w:val="3C4043"/>
          <w:sz w:val="20"/>
          <w:szCs w:val="20"/>
        </w:rPr>
        <w:t xml:space="preserve">, V., P. </w:t>
      </w:r>
      <w:proofErr w:type="spellStart"/>
      <w:r w:rsidRPr="00D757F4">
        <w:rPr>
          <w:rFonts w:ascii="Times New Roman" w:hAnsi="Times New Roman" w:cs="Times New Roman"/>
          <w:color w:val="3C4043"/>
          <w:sz w:val="20"/>
          <w:szCs w:val="20"/>
        </w:rPr>
        <w:t>Zhai</w:t>
      </w:r>
      <w:proofErr w:type="spellEnd"/>
      <w:r w:rsidRPr="00D757F4">
        <w:rPr>
          <w:rFonts w:ascii="Times New Roman" w:hAnsi="Times New Roman" w:cs="Times New Roman"/>
          <w:color w:val="3C4043"/>
          <w:sz w:val="20"/>
          <w:szCs w:val="20"/>
        </w:rPr>
        <w:t xml:space="preserve">, H.-O. </w:t>
      </w:r>
      <w:proofErr w:type="spellStart"/>
      <w:r w:rsidRPr="00D757F4">
        <w:rPr>
          <w:rFonts w:ascii="Times New Roman" w:hAnsi="Times New Roman" w:cs="Times New Roman"/>
          <w:color w:val="3C4043"/>
          <w:sz w:val="20"/>
          <w:szCs w:val="20"/>
        </w:rPr>
        <w:t>Pörtner</w:t>
      </w:r>
      <w:proofErr w:type="spellEnd"/>
      <w:r w:rsidRPr="00D757F4">
        <w:rPr>
          <w:rFonts w:ascii="Times New Roman" w:hAnsi="Times New Roman" w:cs="Times New Roman"/>
          <w:color w:val="3C4043"/>
          <w:sz w:val="20"/>
          <w:szCs w:val="20"/>
        </w:rPr>
        <w:t xml:space="preserve">, D. Roberts, J. </w:t>
      </w:r>
      <w:proofErr w:type="spellStart"/>
      <w:r w:rsidRPr="00D757F4">
        <w:rPr>
          <w:rFonts w:ascii="Times New Roman" w:hAnsi="Times New Roman" w:cs="Times New Roman"/>
          <w:color w:val="3C4043"/>
          <w:sz w:val="20"/>
          <w:szCs w:val="20"/>
        </w:rPr>
        <w:t>Skea</w:t>
      </w:r>
      <w:proofErr w:type="spellEnd"/>
      <w:r w:rsidRPr="00D757F4">
        <w:rPr>
          <w:rFonts w:ascii="Times New Roman" w:hAnsi="Times New Roman" w:cs="Times New Roman"/>
          <w:color w:val="3C4043"/>
          <w:sz w:val="20"/>
          <w:szCs w:val="20"/>
        </w:rPr>
        <w:t xml:space="preserve">, P.R. Shukla, A. Pirani, W. </w:t>
      </w:r>
      <w:proofErr w:type="spellStart"/>
      <w:r w:rsidRPr="00D757F4">
        <w:rPr>
          <w:rFonts w:ascii="Times New Roman" w:hAnsi="Times New Roman" w:cs="Times New Roman"/>
          <w:color w:val="3C4043"/>
          <w:sz w:val="20"/>
          <w:szCs w:val="20"/>
        </w:rPr>
        <w:t>Moufouma-Okia</w:t>
      </w:r>
      <w:proofErr w:type="spellEnd"/>
      <w:r w:rsidRPr="00D757F4">
        <w:rPr>
          <w:rFonts w:ascii="Times New Roman" w:hAnsi="Times New Roman" w:cs="Times New Roman"/>
          <w:color w:val="3C4043"/>
          <w:sz w:val="20"/>
          <w:szCs w:val="20"/>
        </w:rPr>
        <w:t xml:space="preserve">, C. </w:t>
      </w:r>
      <w:proofErr w:type="spellStart"/>
      <w:r w:rsidRPr="00D757F4">
        <w:rPr>
          <w:rFonts w:ascii="Times New Roman" w:hAnsi="Times New Roman" w:cs="Times New Roman"/>
          <w:color w:val="3C4043"/>
          <w:sz w:val="20"/>
          <w:szCs w:val="20"/>
        </w:rPr>
        <w:t>Péan</w:t>
      </w:r>
      <w:proofErr w:type="spellEnd"/>
      <w:r w:rsidRPr="00D757F4">
        <w:rPr>
          <w:rFonts w:ascii="Times New Roman" w:hAnsi="Times New Roman" w:cs="Times New Roman"/>
          <w:color w:val="3C4043"/>
          <w:sz w:val="20"/>
          <w:szCs w:val="20"/>
        </w:rPr>
        <w:t xml:space="preserve">, R. </w:t>
      </w:r>
      <w:proofErr w:type="spellStart"/>
      <w:r w:rsidRPr="00D757F4">
        <w:rPr>
          <w:rFonts w:ascii="Times New Roman" w:hAnsi="Times New Roman" w:cs="Times New Roman"/>
          <w:color w:val="3C4043"/>
          <w:sz w:val="20"/>
          <w:szCs w:val="20"/>
        </w:rPr>
        <w:t>Pidcock</w:t>
      </w:r>
      <w:proofErr w:type="spellEnd"/>
      <w:r w:rsidRPr="00D757F4">
        <w:rPr>
          <w:rFonts w:ascii="Times New Roman" w:hAnsi="Times New Roman" w:cs="Times New Roman"/>
          <w:color w:val="3C4043"/>
          <w:sz w:val="20"/>
          <w:szCs w:val="20"/>
        </w:rPr>
        <w:t xml:space="preserve">, S. Connors, J.B.R. Matthews, Y. Chen, X. Zhou, M.I. </w:t>
      </w:r>
      <w:proofErr w:type="spellStart"/>
      <w:r w:rsidRPr="00D757F4">
        <w:rPr>
          <w:rFonts w:ascii="Times New Roman" w:hAnsi="Times New Roman" w:cs="Times New Roman"/>
          <w:color w:val="3C4043"/>
          <w:sz w:val="20"/>
          <w:szCs w:val="20"/>
        </w:rPr>
        <w:t>Gomis</w:t>
      </w:r>
      <w:proofErr w:type="spellEnd"/>
      <w:r w:rsidRPr="00D757F4">
        <w:rPr>
          <w:rFonts w:ascii="Times New Roman" w:hAnsi="Times New Roman" w:cs="Times New Roman"/>
          <w:color w:val="3C4043"/>
          <w:sz w:val="20"/>
          <w:szCs w:val="20"/>
        </w:rPr>
        <w:t xml:space="preserve">, E. </w:t>
      </w:r>
      <w:proofErr w:type="spellStart"/>
      <w:r w:rsidRPr="00D757F4">
        <w:rPr>
          <w:rFonts w:ascii="Times New Roman" w:hAnsi="Times New Roman" w:cs="Times New Roman"/>
          <w:color w:val="3C4043"/>
          <w:sz w:val="20"/>
          <w:szCs w:val="20"/>
        </w:rPr>
        <w:t>Lonnoy</w:t>
      </w:r>
      <w:proofErr w:type="spellEnd"/>
      <w:r w:rsidRPr="00D757F4">
        <w:rPr>
          <w:rFonts w:ascii="Times New Roman" w:hAnsi="Times New Roman" w:cs="Times New Roman"/>
          <w:color w:val="3C4043"/>
          <w:sz w:val="20"/>
          <w:szCs w:val="20"/>
        </w:rPr>
        <w:t xml:space="preserve">, T. </w:t>
      </w:r>
      <w:proofErr w:type="spellStart"/>
      <w:r w:rsidRPr="00D757F4">
        <w:rPr>
          <w:rFonts w:ascii="Times New Roman" w:hAnsi="Times New Roman" w:cs="Times New Roman"/>
          <w:color w:val="3C4043"/>
          <w:sz w:val="20"/>
          <w:szCs w:val="20"/>
        </w:rPr>
        <w:t>Maycock</w:t>
      </w:r>
      <w:proofErr w:type="spellEnd"/>
      <w:r w:rsidRPr="00D757F4">
        <w:rPr>
          <w:rFonts w:ascii="Times New Roman" w:hAnsi="Times New Roman" w:cs="Times New Roman"/>
          <w:color w:val="3C4043"/>
          <w:sz w:val="20"/>
          <w:szCs w:val="20"/>
        </w:rPr>
        <w:t xml:space="preserve">, M. </w:t>
      </w:r>
      <w:proofErr w:type="spellStart"/>
      <w:r w:rsidRPr="00D757F4">
        <w:rPr>
          <w:rFonts w:ascii="Times New Roman" w:hAnsi="Times New Roman" w:cs="Times New Roman"/>
          <w:color w:val="3C4043"/>
          <w:sz w:val="20"/>
          <w:szCs w:val="20"/>
        </w:rPr>
        <w:t>Tignor</w:t>
      </w:r>
      <w:proofErr w:type="spellEnd"/>
      <w:r w:rsidRPr="00D757F4">
        <w:rPr>
          <w:rFonts w:ascii="Times New Roman" w:hAnsi="Times New Roman" w:cs="Times New Roman"/>
          <w:color w:val="3C4043"/>
          <w:sz w:val="20"/>
          <w:szCs w:val="20"/>
        </w:rPr>
        <w:t xml:space="preserve">, and T. Waterfield (eds.)]. </w:t>
      </w:r>
      <w:r w:rsidRPr="00D757F4">
        <w:rPr>
          <w:rFonts w:ascii="Times New Roman" w:hAnsi="Times New Roman" w:cs="Times New Roman"/>
          <w:color w:val="1A73E9"/>
          <w:sz w:val="20"/>
          <w:szCs w:val="20"/>
        </w:rPr>
        <w:t>https://www.ipcc.ch/site/assets/uploads/sites/2/2019/05/SR15_SPM_version_report_LR.pdf</w:t>
      </w:r>
    </w:p>
    <w:p w14:paraId="575FDF75" w14:textId="77777777" w:rsidR="004D6E5F" w:rsidRPr="00D757F4" w:rsidRDefault="004D6E5F" w:rsidP="00C63DA4">
      <w:pPr>
        <w:pStyle w:val="NoSpacing"/>
        <w:rPr>
          <w:rFonts w:ascii="Times New Roman" w:hAnsi="Times New Roman" w:cs="Times New Roman"/>
          <w:i/>
          <w:iCs/>
          <w:sz w:val="20"/>
          <w:szCs w:val="20"/>
        </w:rPr>
      </w:pPr>
      <w:r w:rsidRPr="00D757F4">
        <w:rPr>
          <w:rFonts w:ascii="Times New Roman" w:hAnsi="Times New Roman" w:cs="Times New Roman"/>
          <w:sz w:val="20"/>
          <w:szCs w:val="20"/>
        </w:rPr>
        <w:t xml:space="preserve">4 United Nations Framework Convention on Climate Change 2015. </w:t>
      </w:r>
      <w:r w:rsidRPr="00D757F4">
        <w:rPr>
          <w:rFonts w:ascii="Times New Roman" w:hAnsi="Times New Roman" w:cs="Times New Roman"/>
          <w:i/>
          <w:iCs/>
          <w:sz w:val="20"/>
          <w:szCs w:val="20"/>
        </w:rPr>
        <w:t>Report of the Conference of the Parties on its twenty-first session, held in Paris from 30 November to 13 December 2015.</w:t>
      </w:r>
    </w:p>
    <w:p w14:paraId="140C71EF" w14:textId="77777777"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sz w:val="20"/>
          <w:szCs w:val="20"/>
        </w:rPr>
        <w:t>https://unfccc.int/process-and-meetings/the-paris-agreement/the-paris-agreement</w:t>
      </w:r>
    </w:p>
    <w:p w14:paraId="3C7B9CEA" w14:textId="478C45F4" w:rsidR="004D6E5F" w:rsidRPr="00D757F4" w:rsidRDefault="004D6E5F" w:rsidP="00C63DA4">
      <w:pPr>
        <w:pStyle w:val="NoSpacing"/>
        <w:rPr>
          <w:rFonts w:ascii="Times New Roman" w:hAnsi="Times New Roman" w:cs="Times New Roman"/>
          <w:color w:val="3C4043"/>
          <w:sz w:val="20"/>
          <w:szCs w:val="20"/>
        </w:rPr>
      </w:pPr>
      <w:r w:rsidRPr="00D757F4">
        <w:rPr>
          <w:rFonts w:ascii="Times New Roman" w:hAnsi="Times New Roman" w:cs="Times New Roman"/>
          <w:sz w:val="20"/>
          <w:szCs w:val="20"/>
        </w:rPr>
        <w:lastRenderedPageBreak/>
        <w:t xml:space="preserve">5 </w:t>
      </w:r>
      <w:r w:rsidRPr="00D757F4">
        <w:rPr>
          <w:rFonts w:ascii="Times New Roman" w:hAnsi="Times New Roman" w:cs="Times New Roman"/>
          <w:color w:val="3C4043"/>
          <w:sz w:val="20"/>
          <w:szCs w:val="20"/>
        </w:rPr>
        <w:t xml:space="preserve">L. Bamber, Jonathan; Oppenheimer, Michael; E. Kopp, Robert; P. Aspinall, Willy; M. Cooke, Roger 2019. </w:t>
      </w:r>
      <w:r w:rsidRPr="00D757F4">
        <w:rPr>
          <w:rFonts w:ascii="Times New Roman" w:hAnsi="Times New Roman" w:cs="Times New Roman"/>
          <w:i/>
          <w:iCs/>
          <w:color w:val="3C4043"/>
          <w:sz w:val="20"/>
          <w:szCs w:val="20"/>
        </w:rPr>
        <w:t xml:space="preserve">Proceedings of the National Academy of </w:t>
      </w:r>
      <w:r w:rsidR="00F33ACF" w:rsidRPr="00D757F4">
        <w:rPr>
          <w:rFonts w:ascii="Times New Roman" w:hAnsi="Times New Roman" w:cs="Times New Roman"/>
          <w:i/>
          <w:iCs/>
          <w:color w:val="3C4043"/>
          <w:sz w:val="20"/>
          <w:szCs w:val="20"/>
        </w:rPr>
        <w:t>Sciences.</w:t>
      </w:r>
      <w:r w:rsidRPr="00D757F4">
        <w:rPr>
          <w:rFonts w:ascii="Times New Roman" w:hAnsi="Times New Roman" w:cs="Times New Roman"/>
          <w:color w:val="3C4043"/>
          <w:sz w:val="20"/>
          <w:szCs w:val="20"/>
        </w:rPr>
        <w:t xml:space="preserve"> Ice sheet contributions to future sea-level rise from structured expert judgment. doi:10.1073/pnas.1817205116.</w:t>
      </w:r>
    </w:p>
    <w:p w14:paraId="6D3F9499" w14:textId="06837849" w:rsidR="004D6E5F" w:rsidRPr="00D757F4" w:rsidRDefault="004D6E5F" w:rsidP="00C63DA4">
      <w:pPr>
        <w:pStyle w:val="NoSpacing"/>
        <w:rPr>
          <w:rFonts w:ascii="Times New Roman" w:hAnsi="Times New Roman" w:cs="Times New Roman"/>
          <w:color w:val="1A73E9"/>
          <w:sz w:val="20"/>
          <w:szCs w:val="20"/>
        </w:rPr>
      </w:pPr>
      <w:r w:rsidRPr="00D757F4">
        <w:rPr>
          <w:rFonts w:ascii="Times New Roman" w:hAnsi="Times New Roman" w:cs="Times New Roman"/>
          <w:sz w:val="20"/>
          <w:szCs w:val="20"/>
        </w:rPr>
        <w:t xml:space="preserve">6 </w:t>
      </w:r>
      <w:r w:rsidRPr="00D757F4">
        <w:rPr>
          <w:rFonts w:ascii="Times New Roman" w:hAnsi="Times New Roman" w:cs="Times New Roman"/>
          <w:i/>
          <w:iCs/>
          <w:color w:val="3C4043"/>
          <w:sz w:val="20"/>
          <w:szCs w:val="20"/>
        </w:rPr>
        <w:t xml:space="preserve">BP Statistical Review of World Energy </w:t>
      </w:r>
      <w:r w:rsidR="00F33ACF" w:rsidRPr="00D757F4">
        <w:rPr>
          <w:rFonts w:ascii="Times New Roman" w:hAnsi="Times New Roman" w:cs="Times New Roman"/>
          <w:i/>
          <w:iCs/>
          <w:color w:val="3C4043"/>
          <w:sz w:val="20"/>
          <w:szCs w:val="20"/>
        </w:rPr>
        <w:t>2019.</w:t>
      </w:r>
      <w:r w:rsidRPr="00D757F4">
        <w:rPr>
          <w:rFonts w:ascii="Times New Roman" w:hAnsi="Times New Roman" w:cs="Times New Roman"/>
          <w:color w:val="3C4043"/>
          <w:sz w:val="20"/>
          <w:szCs w:val="20"/>
        </w:rPr>
        <w:t xml:space="preserve"> 68th edition. </w:t>
      </w:r>
      <w:r w:rsidRPr="00D757F4">
        <w:rPr>
          <w:rFonts w:ascii="Times New Roman" w:hAnsi="Times New Roman" w:cs="Times New Roman"/>
          <w:color w:val="1A73E9"/>
          <w:sz w:val="20"/>
          <w:szCs w:val="20"/>
        </w:rPr>
        <w:t>https://www.bp.com/content/dam/bp/business-sites/en/global/corporate/pdfs/energy-economics/statistical-review/bp-stats-review-2019-full-report.pdf</w:t>
      </w:r>
    </w:p>
    <w:p w14:paraId="3B349862" w14:textId="2828CA31"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sz w:val="20"/>
          <w:szCs w:val="20"/>
        </w:rPr>
        <w:t xml:space="preserve">7 Richard </w:t>
      </w:r>
      <w:proofErr w:type="spellStart"/>
      <w:r w:rsidRPr="00D757F4">
        <w:rPr>
          <w:rFonts w:ascii="Times New Roman" w:hAnsi="Times New Roman" w:cs="Times New Roman"/>
          <w:sz w:val="20"/>
          <w:szCs w:val="20"/>
        </w:rPr>
        <w:t>Heedea</w:t>
      </w:r>
      <w:proofErr w:type="spellEnd"/>
      <w:r w:rsidRPr="00D757F4">
        <w:rPr>
          <w:rFonts w:ascii="Times New Roman" w:hAnsi="Times New Roman" w:cs="Times New Roman"/>
          <w:sz w:val="20"/>
          <w:szCs w:val="20"/>
        </w:rPr>
        <w:t xml:space="preserve"> and Naomi Oreskes 2016. </w:t>
      </w:r>
      <w:r w:rsidRPr="00D757F4">
        <w:rPr>
          <w:rFonts w:ascii="Times New Roman" w:hAnsi="Times New Roman" w:cs="Times New Roman"/>
          <w:i/>
          <w:iCs/>
          <w:sz w:val="20"/>
          <w:szCs w:val="20"/>
        </w:rPr>
        <w:t xml:space="preserve">Global Environmental </w:t>
      </w:r>
      <w:r w:rsidR="00F33ACF" w:rsidRPr="00D757F4">
        <w:rPr>
          <w:rFonts w:ascii="Times New Roman" w:hAnsi="Times New Roman" w:cs="Times New Roman"/>
          <w:i/>
          <w:iCs/>
          <w:sz w:val="20"/>
          <w:szCs w:val="20"/>
        </w:rPr>
        <w:t>Change.</w:t>
      </w:r>
      <w:r w:rsidRPr="00D757F4">
        <w:rPr>
          <w:rFonts w:ascii="Times New Roman" w:hAnsi="Times New Roman" w:cs="Times New Roman"/>
          <w:sz w:val="20"/>
          <w:szCs w:val="20"/>
        </w:rPr>
        <w:t xml:space="preserve"> Potential emissions of CO 2 and</w:t>
      </w:r>
    </w:p>
    <w:p w14:paraId="5889E072" w14:textId="21138C70"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sz w:val="20"/>
          <w:szCs w:val="20"/>
        </w:rPr>
        <w:t xml:space="preserve">methane from proved reserves of fossil fuels: An alternative analysis. </w:t>
      </w:r>
      <w:proofErr w:type="spellStart"/>
      <w:r w:rsidRPr="00D757F4">
        <w:rPr>
          <w:rFonts w:ascii="Times New Roman" w:hAnsi="Times New Roman" w:cs="Times New Roman"/>
          <w:sz w:val="20"/>
          <w:szCs w:val="20"/>
        </w:rPr>
        <w:t>doi</w:t>
      </w:r>
      <w:proofErr w:type="spellEnd"/>
      <w:r w:rsidRPr="00D757F4">
        <w:rPr>
          <w:rFonts w:ascii="Times New Roman" w:hAnsi="Times New Roman" w:cs="Times New Roman"/>
          <w:sz w:val="20"/>
          <w:szCs w:val="20"/>
        </w:rPr>
        <w:t>: 10.1016/j.gloenvcha.2015.10.005</w:t>
      </w:r>
    </w:p>
    <w:p w14:paraId="3C746296" w14:textId="77777777" w:rsidR="004D6E5F" w:rsidRPr="00D757F4" w:rsidRDefault="004D6E5F" w:rsidP="00C63DA4">
      <w:pPr>
        <w:pStyle w:val="NoSpacing"/>
        <w:rPr>
          <w:rFonts w:ascii="Times New Roman" w:hAnsi="Times New Roman" w:cs="Times New Roman"/>
        </w:rPr>
      </w:pPr>
    </w:p>
    <w:p w14:paraId="57F6E0EB"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helped allowed oil and gas companies to spend over $114 Billion in 2017 to acquire new 8</w:t>
      </w:r>
    </w:p>
    <w:p w14:paraId="351F7BB3"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deposits of oil and gas that we can’t afford to burn.</w:t>
      </w:r>
    </w:p>
    <w:p w14:paraId="13D96430" w14:textId="77777777" w:rsidR="004D6E5F" w:rsidRPr="00D757F4" w:rsidRDefault="004D6E5F" w:rsidP="00C63DA4">
      <w:pPr>
        <w:pStyle w:val="NoSpacing"/>
        <w:rPr>
          <w:rFonts w:ascii="Times New Roman" w:hAnsi="Times New Roman" w:cs="Times New Roman"/>
        </w:rPr>
      </w:pPr>
    </w:p>
    <w:p w14:paraId="15E536F8"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The fossil fuel industry often places new refineries and petrochemical plants in poor communities of color who lack the resources to stand in the way. This form of environmental</w:t>
      </w:r>
    </w:p>
    <w:p w14:paraId="157A7E0C"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racism drives some of the highest rates of cancer and disease in the country. A predominantly</w:t>
      </w:r>
    </w:p>
    <w:p w14:paraId="17423D72" w14:textId="3FE1870D" w:rsidR="004D6E5F" w:rsidRPr="00D757F4" w:rsidRDefault="00F33ACF" w:rsidP="00C63DA4">
      <w:pPr>
        <w:pStyle w:val="NoSpacing"/>
        <w:rPr>
          <w:rFonts w:ascii="Times New Roman" w:hAnsi="Times New Roman" w:cs="Times New Roman"/>
        </w:rPr>
      </w:pPr>
      <w:r w:rsidRPr="00D757F4">
        <w:rPr>
          <w:rFonts w:ascii="Times New Roman" w:hAnsi="Times New Roman" w:cs="Times New Roman"/>
        </w:rPr>
        <w:t>African American</w:t>
      </w:r>
      <w:r w:rsidR="004D6E5F" w:rsidRPr="00D757F4">
        <w:rPr>
          <w:rFonts w:ascii="Times New Roman" w:hAnsi="Times New Roman" w:cs="Times New Roman"/>
        </w:rPr>
        <w:t xml:space="preserve"> South Philadelphia community, for example, surrounds the Philadelphia</w:t>
      </w:r>
    </w:p>
    <w:p w14:paraId="633C02E6" w14:textId="4A06E1FA"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 xml:space="preserve">Energy Solutions (PES) refinery. That plant </w:t>
      </w:r>
      <w:r w:rsidRPr="00D757F4">
        <w:rPr>
          <w:rFonts w:ascii="Times New Roman" w:hAnsi="Times New Roman" w:cs="Times New Roman"/>
          <w:color w:val="222222"/>
        </w:rPr>
        <w:t xml:space="preserve">was already Philadelphia’s biggest single air polluter </w:t>
      </w:r>
      <w:r w:rsidRPr="00D757F4">
        <w:rPr>
          <w:rFonts w:ascii="Times New Roman" w:hAnsi="Times New Roman" w:cs="Times New Roman"/>
        </w:rPr>
        <w:t xml:space="preserve">before it recently exploded, sending toxic fumes into the surrounding community of people who cannot afford to move away from them. A 2017 report said the PES complex was responsible for 72 percent of the toxic air emissions in Philadelphia, a major factor in the city’s childhood asthma rate, which is more than double the national average, as well as causing a range of other health effects including headaches and cancer. Marathon Oil (one of PCUSA’s GA9 </w:t>
      </w:r>
      <w:r w:rsidR="00F33ACF" w:rsidRPr="00D757F4">
        <w:rPr>
          <w:rFonts w:ascii="Times New Roman" w:hAnsi="Times New Roman" w:cs="Times New Roman"/>
        </w:rPr>
        <w:t>investments)</w:t>
      </w:r>
      <w:r w:rsidRPr="00D757F4">
        <w:rPr>
          <w:rFonts w:ascii="Times New Roman" w:hAnsi="Times New Roman" w:cs="Times New Roman"/>
        </w:rPr>
        <w:t>, which recently spent $1.9 billion to expand their refinery in a Detroit suburb, purchased property from nearby white neighbors in the path of the refinery’s pollution clouds, leaving communities of color to suffer. While we sit at the table trying to convince these companies to change their ways, they continue to perpetuate sins against humans and all creation. We currently profit from these scientific realities and sins against our neighbor. In the face of this climate emergency, we must stand firm in a bold witness with people who have been hurt by the fossil fuel industry--we must divest.</w:t>
      </w:r>
    </w:p>
    <w:p w14:paraId="10480C25" w14:textId="77777777" w:rsidR="004D6E5F" w:rsidRPr="00D757F4" w:rsidRDefault="004D6E5F" w:rsidP="00C63DA4">
      <w:pPr>
        <w:pStyle w:val="NoSpacing"/>
        <w:rPr>
          <w:rFonts w:ascii="Times New Roman" w:hAnsi="Times New Roman" w:cs="Times New Roman"/>
        </w:rPr>
      </w:pPr>
    </w:p>
    <w:p w14:paraId="3706B212" w14:textId="77777777" w:rsidR="004D6E5F" w:rsidRPr="00D757F4" w:rsidRDefault="004D6E5F" w:rsidP="00C63DA4">
      <w:pPr>
        <w:pStyle w:val="NoSpacing"/>
        <w:rPr>
          <w:rFonts w:ascii="Times New Roman" w:hAnsi="Times New Roman" w:cs="Times New Roman"/>
          <w:i/>
          <w:iCs/>
          <w:color w:val="222222"/>
        </w:rPr>
      </w:pPr>
      <w:r w:rsidRPr="00D757F4">
        <w:rPr>
          <w:rFonts w:ascii="Times New Roman" w:hAnsi="Times New Roman" w:cs="Times New Roman"/>
          <w:i/>
          <w:iCs/>
          <w:color w:val="222222"/>
        </w:rPr>
        <w:t>Criteria Rationale</w:t>
      </w:r>
    </w:p>
    <w:p w14:paraId="16EA3316"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The criteria this overture calls upon the denomination to use to define which companies are</w:t>
      </w:r>
    </w:p>
    <w:p w14:paraId="31B67E9A"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fossil fuel companies, and thereby, which will go on the divestment and proscription list, are of</w:t>
      </w:r>
    </w:p>
    <w:p w14:paraId="4123A8D8" w14:textId="05180F03"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 xml:space="preserve">vital importance. The first criterion, the Carbon Underground </w:t>
      </w:r>
      <w:r w:rsidR="00F33ACF" w:rsidRPr="00D757F4">
        <w:rPr>
          <w:rFonts w:ascii="Times New Roman" w:hAnsi="Times New Roman" w:cs="Times New Roman"/>
        </w:rPr>
        <w:t>200,</w:t>
      </w:r>
      <w:r w:rsidRPr="00D757F4">
        <w:rPr>
          <w:rFonts w:ascii="Times New Roman" w:hAnsi="Times New Roman" w:cs="Times New Roman"/>
        </w:rPr>
        <w:t xml:space="preserve"> compiled and maintained 13</w:t>
      </w:r>
    </w:p>
    <w:p w14:paraId="10114A94"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by Fossil Free Indexes℠, identifies the top 100 coal and the top 100 oil and gas</w:t>
      </w:r>
    </w:p>
    <w:p w14:paraId="0266B6A8" w14:textId="07049BBE" w:rsidR="004D6E5F" w:rsidRPr="00D757F4" w:rsidRDefault="00F33ACF" w:rsidP="00C63DA4">
      <w:pPr>
        <w:pStyle w:val="NoSpacing"/>
        <w:rPr>
          <w:rFonts w:ascii="Times New Roman" w:hAnsi="Times New Roman" w:cs="Times New Roman"/>
        </w:rPr>
      </w:pPr>
      <w:r w:rsidRPr="00D757F4">
        <w:rPr>
          <w:rFonts w:ascii="Times New Roman" w:hAnsi="Times New Roman" w:cs="Times New Roman"/>
        </w:rPr>
        <w:t>publicly traded</w:t>
      </w:r>
      <w:r w:rsidR="004D6E5F" w:rsidRPr="00D757F4">
        <w:rPr>
          <w:rFonts w:ascii="Times New Roman" w:hAnsi="Times New Roman" w:cs="Times New Roman"/>
        </w:rPr>
        <w:t xml:space="preserve"> reserve holders globally, ranked by the potential carbon emissions content of</w:t>
      </w:r>
    </w:p>
    <w:p w14:paraId="397A08EC"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 xml:space="preserve">their reported reserves. This is the approach that has been </w:t>
      </w:r>
      <w:proofErr w:type="gramStart"/>
      <w:r w:rsidRPr="00D757F4">
        <w:rPr>
          <w:rFonts w:ascii="Times New Roman" w:hAnsi="Times New Roman" w:cs="Times New Roman"/>
        </w:rPr>
        <w:t>most commonly used</w:t>
      </w:r>
      <w:proofErr w:type="gramEnd"/>
      <w:r w:rsidRPr="00D757F4">
        <w:rPr>
          <w:rFonts w:ascii="Times New Roman" w:hAnsi="Times New Roman" w:cs="Times New Roman"/>
        </w:rPr>
        <w:t xml:space="preserve"> by</w:t>
      </w:r>
    </w:p>
    <w:p w14:paraId="19B520ED" w14:textId="23FA2B8E"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 xml:space="preserve">institutions seeking to divest. By identifying the </w:t>
      </w:r>
      <w:r w:rsidR="00F33ACF" w:rsidRPr="00D757F4">
        <w:rPr>
          <w:rFonts w:ascii="Times New Roman" w:hAnsi="Times New Roman" w:cs="Times New Roman"/>
        </w:rPr>
        <w:t>publicly traded</w:t>
      </w:r>
      <w:r w:rsidRPr="00D757F4">
        <w:rPr>
          <w:rFonts w:ascii="Times New Roman" w:hAnsi="Times New Roman" w:cs="Times New Roman"/>
        </w:rPr>
        <w:t xml:space="preserve"> companies with the largest</w:t>
      </w:r>
    </w:p>
    <w:p w14:paraId="54BCF0C0"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reserves, divesting from these companies has the most immediate impact.</w:t>
      </w:r>
    </w:p>
    <w:p w14:paraId="6F6CC89E" w14:textId="07B76AC8"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 xml:space="preserve">8 Robert Rapier 2018. </w:t>
      </w:r>
      <w:r w:rsidR="00F33ACF" w:rsidRPr="00D757F4">
        <w:rPr>
          <w:rFonts w:ascii="Times New Roman" w:hAnsi="Times New Roman" w:cs="Times New Roman"/>
          <w:i/>
          <w:iCs/>
        </w:rPr>
        <w:t>Forbes.</w:t>
      </w:r>
      <w:r w:rsidRPr="00D757F4">
        <w:rPr>
          <w:rFonts w:ascii="Times New Roman" w:hAnsi="Times New Roman" w:cs="Times New Roman"/>
        </w:rPr>
        <w:t xml:space="preserve"> Oil Company Spending </w:t>
      </w:r>
      <w:proofErr w:type="gramStart"/>
      <w:r w:rsidRPr="00D757F4">
        <w:rPr>
          <w:rFonts w:ascii="Times New Roman" w:hAnsi="Times New Roman" w:cs="Times New Roman"/>
        </w:rPr>
        <w:t>And</w:t>
      </w:r>
      <w:proofErr w:type="gramEnd"/>
      <w:r w:rsidRPr="00D757F4">
        <w:rPr>
          <w:rFonts w:ascii="Times New Roman" w:hAnsi="Times New Roman" w:cs="Times New Roman"/>
        </w:rPr>
        <w:t xml:space="preserve"> Oil Reserves Are On The Rise.</w:t>
      </w:r>
    </w:p>
    <w:p w14:paraId="3B59518E" w14:textId="77777777" w:rsidR="004D6E5F" w:rsidRPr="00D757F4" w:rsidRDefault="004D6E5F" w:rsidP="00C63DA4">
      <w:pPr>
        <w:pStyle w:val="NoSpacing"/>
        <w:rPr>
          <w:rFonts w:ascii="Times New Roman" w:hAnsi="Times New Roman" w:cs="Times New Roman"/>
          <w:color w:val="1A73E9"/>
        </w:rPr>
      </w:pPr>
      <w:r w:rsidRPr="00D757F4">
        <w:rPr>
          <w:rFonts w:ascii="Times New Roman" w:hAnsi="Times New Roman" w:cs="Times New Roman"/>
          <w:color w:val="1A73E9"/>
        </w:rPr>
        <w:t>https://www.forbes.com/sites/rrapier/2018/07/27/oil-company-spending-and-oil-reserves-are-on-the-rise/#20</w:t>
      </w:r>
    </w:p>
    <w:p w14:paraId="6C9A8DAC" w14:textId="77777777" w:rsidR="004D6E5F" w:rsidRPr="00D757F4" w:rsidRDefault="004D6E5F" w:rsidP="00C63DA4">
      <w:pPr>
        <w:pStyle w:val="NoSpacing"/>
        <w:rPr>
          <w:rFonts w:ascii="Times New Roman" w:hAnsi="Times New Roman" w:cs="Times New Roman"/>
          <w:color w:val="1A73E9"/>
        </w:rPr>
      </w:pPr>
      <w:r w:rsidRPr="00D757F4">
        <w:rPr>
          <w:rFonts w:ascii="Times New Roman" w:hAnsi="Times New Roman" w:cs="Times New Roman"/>
          <w:color w:val="1A73E9"/>
        </w:rPr>
        <w:t>7559c54a31</w:t>
      </w:r>
    </w:p>
    <w:p w14:paraId="0039FE91" w14:textId="77777777" w:rsidR="004D6E5F" w:rsidRPr="00D757F4" w:rsidRDefault="004D6E5F" w:rsidP="00C63DA4">
      <w:pPr>
        <w:pStyle w:val="NoSpacing"/>
        <w:rPr>
          <w:rFonts w:ascii="Times New Roman" w:hAnsi="Times New Roman" w:cs="Times New Roman"/>
          <w:i/>
          <w:iCs/>
          <w:sz w:val="20"/>
          <w:szCs w:val="20"/>
        </w:rPr>
      </w:pPr>
      <w:r w:rsidRPr="00D757F4">
        <w:rPr>
          <w:rFonts w:ascii="Times New Roman" w:hAnsi="Times New Roman" w:cs="Times New Roman"/>
          <w:sz w:val="20"/>
          <w:szCs w:val="20"/>
        </w:rPr>
        <w:t xml:space="preserve">9 Lesley Fleischman and Marcus Franklin 2017. </w:t>
      </w:r>
      <w:r w:rsidRPr="00D757F4">
        <w:rPr>
          <w:rFonts w:ascii="Times New Roman" w:hAnsi="Times New Roman" w:cs="Times New Roman"/>
          <w:i/>
          <w:iCs/>
          <w:sz w:val="20"/>
          <w:szCs w:val="20"/>
        </w:rPr>
        <w:t>Fumes Across the Fence-Line: The Health Impacts of Air</w:t>
      </w:r>
    </w:p>
    <w:p w14:paraId="4BE7B68C" w14:textId="5DBA9BE2"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i/>
          <w:iCs/>
          <w:sz w:val="20"/>
          <w:szCs w:val="20"/>
        </w:rPr>
        <w:t xml:space="preserve">Pollution from oil &amp; Gas Facilities on African American </w:t>
      </w:r>
      <w:r w:rsidR="00F33ACF" w:rsidRPr="00D757F4">
        <w:rPr>
          <w:rFonts w:ascii="Times New Roman" w:hAnsi="Times New Roman" w:cs="Times New Roman"/>
          <w:i/>
          <w:iCs/>
          <w:sz w:val="20"/>
          <w:szCs w:val="20"/>
        </w:rPr>
        <w:t>Communities.</w:t>
      </w:r>
    </w:p>
    <w:p w14:paraId="135309B5" w14:textId="77777777"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sz w:val="20"/>
          <w:szCs w:val="20"/>
        </w:rPr>
        <w:t>http://www.catf.us/wp-content/uploads/2017/11/CATF_Pub_FumesAcrossTheFenceLine.pdf</w:t>
      </w:r>
    </w:p>
    <w:p w14:paraId="73A81561" w14:textId="6E70B8C0"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sz w:val="20"/>
          <w:szCs w:val="20"/>
        </w:rPr>
        <w:t xml:space="preserve">10 Frank </w:t>
      </w:r>
      <w:proofErr w:type="spellStart"/>
      <w:r w:rsidRPr="00D757F4">
        <w:rPr>
          <w:rFonts w:ascii="Times New Roman" w:hAnsi="Times New Roman" w:cs="Times New Roman"/>
          <w:sz w:val="20"/>
          <w:szCs w:val="20"/>
        </w:rPr>
        <w:t>Kummer</w:t>
      </w:r>
      <w:proofErr w:type="spellEnd"/>
      <w:r w:rsidRPr="00D757F4">
        <w:rPr>
          <w:rFonts w:ascii="Times New Roman" w:hAnsi="Times New Roman" w:cs="Times New Roman"/>
          <w:sz w:val="20"/>
          <w:szCs w:val="20"/>
        </w:rPr>
        <w:t xml:space="preserve"> 2019. </w:t>
      </w:r>
      <w:r w:rsidRPr="00D757F4">
        <w:rPr>
          <w:rFonts w:ascii="Times New Roman" w:hAnsi="Times New Roman" w:cs="Times New Roman"/>
          <w:i/>
          <w:iCs/>
          <w:sz w:val="20"/>
          <w:szCs w:val="20"/>
        </w:rPr>
        <w:t xml:space="preserve">The Philadelphia </w:t>
      </w:r>
      <w:r w:rsidR="00F33ACF" w:rsidRPr="00D757F4">
        <w:rPr>
          <w:rFonts w:ascii="Times New Roman" w:hAnsi="Times New Roman" w:cs="Times New Roman"/>
          <w:i/>
          <w:iCs/>
          <w:sz w:val="20"/>
          <w:szCs w:val="20"/>
        </w:rPr>
        <w:t>Inquirer.</w:t>
      </w:r>
      <w:r w:rsidRPr="00D757F4">
        <w:rPr>
          <w:rFonts w:ascii="Times New Roman" w:hAnsi="Times New Roman" w:cs="Times New Roman"/>
          <w:sz w:val="20"/>
          <w:szCs w:val="20"/>
        </w:rPr>
        <w:t xml:space="preserve"> Philadelphia refinery that caught fire is city’s biggest</w:t>
      </w:r>
    </w:p>
    <w:p w14:paraId="12492606" w14:textId="77777777"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sz w:val="20"/>
          <w:szCs w:val="20"/>
        </w:rPr>
        <w:t>single polluter.</w:t>
      </w:r>
    </w:p>
    <w:p w14:paraId="1B446A5B" w14:textId="77777777"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sz w:val="20"/>
          <w:szCs w:val="20"/>
        </w:rPr>
        <w:t>https://www.inquirer.com/science/climate/philadelphia-refinery-fire-pollution-history-20190624.html</w:t>
      </w:r>
    </w:p>
    <w:p w14:paraId="2AB0E50D" w14:textId="77777777" w:rsidR="004D6E5F" w:rsidRPr="00D757F4" w:rsidRDefault="004D6E5F" w:rsidP="00C63DA4">
      <w:pPr>
        <w:pStyle w:val="NoSpacing"/>
        <w:rPr>
          <w:rFonts w:ascii="Times New Roman" w:hAnsi="Times New Roman" w:cs="Times New Roman"/>
          <w:sz w:val="20"/>
          <w:szCs w:val="20"/>
        </w:rPr>
      </w:pPr>
      <w:r w:rsidRPr="00D757F4">
        <w:rPr>
          <w:rFonts w:ascii="Times New Roman" w:hAnsi="Times New Roman" w:cs="Times New Roman"/>
          <w:sz w:val="20"/>
          <w:szCs w:val="20"/>
        </w:rPr>
        <w:t>11 Ibid</w:t>
      </w:r>
    </w:p>
    <w:p w14:paraId="5F4FDBD8" w14:textId="6133FF8F" w:rsidR="004D6E5F" w:rsidRPr="00D757F4" w:rsidRDefault="004D6E5F" w:rsidP="00C63DA4">
      <w:pPr>
        <w:pStyle w:val="NoSpacing"/>
        <w:rPr>
          <w:rFonts w:ascii="Times New Roman" w:hAnsi="Times New Roman" w:cs="Times New Roman"/>
          <w:color w:val="333333"/>
          <w:sz w:val="20"/>
          <w:szCs w:val="20"/>
        </w:rPr>
      </w:pPr>
      <w:r w:rsidRPr="00D757F4">
        <w:rPr>
          <w:rFonts w:ascii="Times New Roman" w:hAnsi="Times New Roman" w:cs="Times New Roman"/>
          <w:sz w:val="20"/>
          <w:szCs w:val="20"/>
        </w:rPr>
        <w:t xml:space="preserve">12 Rich </w:t>
      </w:r>
      <w:proofErr w:type="spellStart"/>
      <w:r w:rsidRPr="00D757F4">
        <w:rPr>
          <w:rFonts w:ascii="Times New Roman" w:hAnsi="Times New Roman" w:cs="Times New Roman"/>
          <w:sz w:val="20"/>
          <w:szCs w:val="20"/>
        </w:rPr>
        <w:t>Copely</w:t>
      </w:r>
      <w:proofErr w:type="spellEnd"/>
      <w:r w:rsidRPr="00D757F4">
        <w:rPr>
          <w:rFonts w:ascii="Times New Roman" w:hAnsi="Times New Roman" w:cs="Times New Roman"/>
          <w:sz w:val="20"/>
          <w:szCs w:val="20"/>
        </w:rPr>
        <w:t xml:space="preserve"> </w:t>
      </w:r>
      <w:r w:rsidR="00F33ACF" w:rsidRPr="00D757F4">
        <w:rPr>
          <w:rFonts w:ascii="Times New Roman" w:hAnsi="Times New Roman" w:cs="Times New Roman"/>
          <w:sz w:val="20"/>
          <w:szCs w:val="20"/>
        </w:rPr>
        <w:t>2019.</w:t>
      </w:r>
      <w:r w:rsidRPr="00D757F4">
        <w:rPr>
          <w:rFonts w:ascii="Times New Roman" w:hAnsi="Times New Roman" w:cs="Times New Roman"/>
          <w:i/>
          <w:iCs/>
          <w:sz w:val="20"/>
          <w:szCs w:val="20"/>
        </w:rPr>
        <w:t xml:space="preserve"> </w:t>
      </w:r>
      <w:r w:rsidRPr="00D757F4">
        <w:rPr>
          <w:rFonts w:ascii="Times New Roman" w:hAnsi="Times New Roman" w:cs="Times New Roman"/>
          <w:i/>
          <w:iCs/>
          <w:color w:val="333333"/>
          <w:sz w:val="20"/>
          <w:szCs w:val="20"/>
        </w:rPr>
        <w:t xml:space="preserve">Presbyterian News Service. </w:t>
      </w:r>
      <w:r w:rsidRPr="00D757F4">
        <w:rPr>
          <w:rFonts w:ascii="Times New Roman" w:hAnsi="Times New Roman" w:cs="Times New Roman"/>
          <w:color w:val="333333"/>
          <w:sz w:val="20"/>
          <w:szCs w:val="20"/>
        </w:rPr>
        <w:t>Investment group meets Detroit residents living in</w:t>
      </w:r>
    </w:p>
    <w:p w14:paraId="15B1C92F" w14:textId="77777777" w:rsidR="004D6E5F" w:rsidRPr="00D757F4" w:rsidRDefault="004D6E5F" w:rsidP="00C63DA4">
      <w:pPr>
        <w:pStyle w:val="NoSpacing"/>
        <w:rPr>
          <w:rFonts w:ascii="Times New Roman" w:hAnsi="Times New Roman" w:cs="Times New Roman"/>
          <w:color w:val="333333"/>
          <w:sz w:val="20"/>
          <w:szCs w:val="20"/>
        </w:rPr>
      </w:pPr>
      <w:r w:rsidRPr="00D757F4">
        <w:rPr>
          <w:rFonts w:ascii="Times New Roman" w:hAnsi="Times New Roman" w:cs="Times New Roman"/>
          <w:color w:val="333333"/>
          <w:sz w:val="20"/>
          <w:szCs w:val="20"/>
        </w:rPr>
        <w:t>refinery’s toxic shadow.</w:t>
      </w:r>
    </w:p>
    <w:p w14:paraId="607FD023" w14:textId="77777777" w:rsidR="004D6E5F" w:rsidRPr="00D757F4" w:rsidRDefault="004D6E5F" w:rsidP="00C63DA4">
      <w:pPr>
        <w:pStyle w:val="NoSpacing"/>
        <w:rPr>
          <w:rFonts w:ascii="Times New Roman" w:hAnsi="Times New Roman" w:cs="Times New Roman"/>
          <w:color w:val="1A73E9"/>
          <w:sz w:val="20"/>
          <w:szCs w:val="20"/>
        </w:rPr>
      </w:pPr>
      <w:r w:rsidRPr="00D757F4">
        <w:rPr>
          <w:rFonts w:ascii="Times New Roman" w:hAnsi="Times New Roman" w:cs="Times New Roman"/>
          <w:color w:val="1A73E9"/>
          <w:sz w:val="20"/>
          <w:szCs w:val="20"/>
        </w:rPr>
        <w:t>https://www.presbyterianmission.org/story/investment-group-meets-detroit-residents-living-in-refinerys-toxicshadow/</w:t>
      </w:r>
    </w:p>
    <w:p w14:paraId="2260B42B" w14:textId="77777777" w:rsidR="004D6E5F" w:rsidRPr="00D757F4" w:rsidRDefault="004D6E5F" w:rsidP="00C63DA4">
      <w:pPr>
        <w:pStyle w:val="NoSpacing"/>
        <w:rPr>
          <w:rFonts w:ascii="Times New Roman" w:hAnsi="Times New Roman" w:cs="Times New Roman"/>
          <w:color w:val="1A73E9"/>
          <w:sz w:val="20"/>
          <w:szCs w:val="20"/>
        </w:rPr>
      </w:pPr>
      <w:r w:rsidRPr="00D757F4">
        <w:rPr>
          <w:rFonts w:ascii="Times New Roman" w:hAnsi="Times New Roman" w:cs="Times New Roman"/>
          <w:sz w:val="20"/>
          <w:szCs w:val="20"/>
        </w:rPr>
        <w:t xml:space="preserve">13 </w:t>
      </w:r>
      <w:r w:rsidRPr="00D757F4">
        <w:rPr>
          <w:rFonts w:ascii="Times New Roman" w:hAnsi="Times New Roman" w:cs="Times New Roman"/>
          <w:color w:val="1A73E9"/>
          <w:sz w:val="20"/>
          <w:szCs w:val="20"/>
        </w:rPr>
        <w:t>https://fossilfreefunds.org/carbon-underground-200</w:t>
      </w:r>
    </w:p>
    <w:p w14:paraId="72ECAD36" w14:textId="77777777" w:rsidR="004D6E5F" w:rsidRPr="00D757F4" w:rsidRDefault="004D6E5F" w:rsidP="00C63DA4">
      <w:pPr>
        <w:pStyle w:val="NoSpacing"/>
        <w:rPr>
          <w:rFonts w:ascii="Times New Roman" w:hAnsi="Times New Roman" w:cs="Times New Roman"/>
          <w:sz w:val="24"/>
        </w:rPr>
      </w:pPr>
    </w:p>
    <w:p w14:paraId="7CBDD76A" w14:textId="22E00E75"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 xml:space="preserve">The second criterion is the S&amp;P Global Industry Classification Standard (GICS </w:t>
      </w:r>
      <w:r w:rsidR="00F33ACF" w:rsidRPr="00D757F4">
        <w:rPr>
          <w:rFonts w:ascii="Times New Roman" w:hAnsi="Times New Roman" w:cs="Times New Roman"/>
        </w:rPr>
        <w:t>®)</w:t>
      </w:r>
      <w:r w:rsidRPr="00D757F4">
        <w:rPr>
          <w:rFonts w:ascii="Times New Roman" w:hAnsi="Times New Roman" w:cs="Times New Roman"/>
        </w:rPr>
        <w:t xml:space="preserve"> listing of 14</w:t>
      </w:r>
    </w:p>
    <w:p w14:paraId="19FE05CE" w14:textId="08975B80" w:rsidR="004D6E5F" w:rsidRPr="00D757F4" w:rsidRDefault="00F33ACF" w:rsidP="00C63DA4">
      <w:pPr>
        <w:pStyle w:val="NoSpacing"/>
        <w:rPr>
          <w:rFonts w:ascii="Times New Roman" w:hAnsi="Times New Roman" w:cs="Times New Roman"/>
        </w:rPr>
      </w:pPr>
      <w:r w:rsidRPr="00D757F4">
        <w:rPr>
          <w:rFonts w:ascii="Times New Roman" w:hAnsi="Times New Roman" w:cs="Times New Roman"/>
        </w:rPr>
        <w:t>publicly traded</w:t>
      </w:r>
      <w:r w:rsidR="004D6E5F" w:rsidRPr="00D757F4">
        <w:rPr>
          <w:rFonts w:ascii="Times New Roman" w:hAnsi="Times New Roman" w:cs="Times New Roman"/>
        </w:rPr>
        <w:t xml:space="preserve"> companies engaged in coal, oil and gas exploration, extraction, and production. The GICS was designed in response to the global financial community's need for accurate, complete and standard industry definitions. The GICS structure consists of Sectors, 24 Industry groups, 69 Industries and 158 sub-industries. Used for financial indices such as the S&amp;P Oil &amp; Gas Exploration &amp; Production Select Industry Index, the GICS Industry categories Oil, Gas &amp; Consumable Fuels (101020) and Energy Equipment &amp; Services (101010) capture </w:t>
      </w:r>
      <w:r w:rsidR="004D6E5F" w:rsidRPr="00D757F4">
        <w:rPr>
          <w:rFonts w:ascii="Times New Roman" w:hAnsi="Times New Roman" w:cs="Times New Roman"/>
        </w:rPr>
        <w:lastRenderedPageBreak/>
        <w:t>the entire industry. Using this criterion prevents proscribing investment in companies selling petroleum products while still profiting from companies engaged in exploration, extraction, and production, such as oil rig producers and independent fracking companies.</w:t>
      </w:r>
    </w:p>
    <w:p w14:paraId="413172E6" w14:textId="77777777" w:rsidR="004D6E5F" w:rsidRPr="00D757F4" w:rsidRDefault="004D6E5F" w:rsidP="00C63DA4">
      <w:pPr>
        <w:pStyle w:val="NoSpacing"/>
        <w:rPr>
          <w:rFonts w:ascii="Times New Roman" w:hAnsi="Times New Roman" w:cs="Times New Roman"/>
        </w:rPr>
      </w:pPr>
    </w:p>
    <w:p w14:paraId="2111AAD6"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The third criterion calls for divestment. The Board of Pensions has consistently argued that</w:t>
      </w:r>
    </w:p>
    <w:p w14:paraId="3DD39FF2"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they cannot divest without undermining their fiduciary responsibility to pension holders. However, over 1000 institutions – who must also uphold fiduciary responsibility – have already</w:t>
      </w:r>
    </w:p>
    <w:p w14:paraId="7AABD656" w14:textId="77777777" w:rsidR="004D6E5F" w:rsidRPr="00D757F4" w:rsidRDefault="004D6E5F" w:rsidP="00C63DA4">
      <w:pPr>
        <w:pStyle w:val="NoSpacing"/>
        <w:rPr>
          <w:rFonts w:ascii="Times New Roman" w:hAnsi="Times New Roman" w:cs="Times New Roman"/>
          <w:i/>
          <w:iCs/>
        </w:rPr>
      </w:pPr>
      <w:r w:rsidRPr="00D757F4">
        <w:rPr>
          <w:rFonts w:ascii="Times New Roman" w:hAnsi="Times New Roman" w:cs="Times New Roman"/>
        </w:rPr>
        <w:t xml:space="preserve">divested, representing over $11 trillion worldwide. </w:t>
      </w:r>
      <w:r w:rsidRPr="00D757F4">
        <w:rPr>
          <w:rFonts w:ascii="Times New Roman" w:hAnsi="Times New Roman" w:cs="Times New Roman"/>
          <w:i/>
          <w:iCs/>
        </w:rPr>
        <w:t>Clearly it is possible (and one might argue necessary) to divest from fossil fuels and still be responsible for the investments of</w:t>
      </w:r>
    </w:p>
    <w:p w14:paraId="2D4A8FC3" w14:textId="77777777" w:rsidR="004D6E5F" w:rsidRPr="00D757F4" w:rsidRDefault="004D6E5F" w:rsidP="00C63DA4">
      <w:pPr>
        <w:pStyle w:val="NoSpacing"/>
        <w:rPr>
          <w:rFonts w:ascii="Times New Roman" w:hAnsi="Times New Roman" w:cs="Times New Roman"/>
          <w:i/>
          <w:iCs/>
        </w:rPr>
      </w:pPr>
      <w:r w:rsidRPr="00D757F4">
        <w:rPr>
          <w:rFonts w:ascii="Times New Roman" w:hAnsi="Times New Roman" w:cs="Times New Roman"/>
          <w:i/>
          <w:iCs/>
        </w:rPr>
        <w:t>pensioners.</w:t>
      </w:r>
    </w:p>
    <w:p w14:paraId="207A02AF" w14:textId="77777777" w:rsidR="004D6E5F" w:rsidRPr="00D757F4" w:rsidRDefault="004D6E5F" w:rsidP="00C63DA4">
      <w:pPr>
        <w:pStyle w:val="NoSpacing"/>
        <w:rPr>
          <w:rFonts w:ascii="Times New Roman" w:hAnsi="Times New Roman" w:cs="Times New Roman"/>
          <w:i/>
          <w:iCs/>
        </w:rPr>
      </w:pPr>
    </w:p>
    <w:p w14:paraId="03C5BB0F" w14:textId="2DED253B" w:rsidR="004D6E5F" w:rsidRPr="00D757F4" w:rsidRDefault="004D6E5F" w:rsidP="00C63DA4">
      <w:pPr>
        <w:pStyle w:val="NoSpacing"/>
        <w:rPr>
          <w:rFonts w:ascii="Times New Roman" w:hAnsi="Times New Roman" w:cs="Times New Roman"/>
          <w:i/>
          <w:iCs/>
        </w:rPr>
      </w:pPr>
      <w:r w:rsidRPr="00D757F4">
        <w:rPr>
          <w:rFonts w:ascii="Times New Roman" w:hAnsi="Times New Roman" w:cs="Times New Roman"/>
        </w:rPr>
        <w:t xml:space="preserve">In 2017 the IPCC reported we have about 10 years after GA 224 to make major changes, including a 45% reduction in CO 2 emissions by 2030 and reaching net-zero emissions by 2050 to stay within 1.5°C of </w:t>
      </w:r>
      <w:r w:rsidR="00F33ACF" w:rsidRPr="00D757F4">
        <w:rPr>
          <w:rFonts w:ascii="Times New Roman" w:hAnsi="Times New Roman" w:cs="Times New Roman"/>
        </w:rPr>
        <w:t>warming.</w:t>
      </w:r>
      <w:r w:rsidRPr="00D757F4">
        <w:rPr>
          <w:rFonts w:ascii="Times New Roman" w:hAnsi="Times New Roman" w:cs="Times New Roman"/>
        </w:rPr>
        <w:t xml:space="preserve"> PC(USA)’s Mission Responsibility Through </w:t>
      </w:r>
      <w:r w:rsidR="00F33ACF" w:rsidRPr="00D757F4">
        <w:rPr>
          <w:rFonts w:ascii="Times New Roman" w:hAnsi="Times New Roman" w:cs="Times New Roman"/>
        </w:rPr>
        <w:t>Investment (</w:t>
      </w:r>
      <w:r w:rsidRPr="00D757F4">
        <w:rPr>
          <w:rFonts w:ascii="Times New Roman" w:hAnsi="Times New Roman" w:cs="Times New Roman"/>
        </w:rPr>
        <w:t xml:space="preserve">MRTI) committee currently uses </w:t>
      </w:r>
      <w:r w:rsidRPr="00D757F4">
        <w:rPr>
          <w:rFonts w:ascii="Times New Roman" w:hAnsi="Times New Roman" w:cs="Times New Roman"/>
          <w:color w:val="3C4043"/>
        </w:rPr>
        <w:t xml:space="preserve">a set of criteria that fail to respond prophetically to the urgency of climate </w:t>
      </w:r>
      <w:r w:rsidR="00F33ACF" w:rsidRPr="00D757F4">
        <w:rPr>
          <w:rFonts w:ascii="Times New Roman" w:hAnsi="Times New Roman" w:cs="Times New Roman"/>
          <w:color w:val="3C4043"/>
        </w:rPr>
        <w:t>change.</w:t>
      </w:r>
      <w:r w:rsidRPr="00D757F4">
        <w:rPr>
          <w:rFonts w:ascii="Times New Roman" w:hAnsi="Times New Roman" w:cs="Times New Roman"/>
        </w:rPr>
        <w:t xml:space="preserve"> MRTI’s methodical approach is unnecessarily time consuming when there is little time left to act. MRTI has carefully constructed an evaluation rubric consisting of 20 environmental metrics, 12 social metrics, and 12 governance metrics (with several subcategories in some of these). Such an environmental, social, and governance (ESG) evaluation is the cornerstone of modern </w:t>
      </w:r>
      <w:r w:rsidR="00F33ACF" w:rsidRPr="00D757F4">
        <w:rPr>
          <w:rFonts w:ascii="Times New Roman" w:hAnsi="Times New Roman" w:cs="Times New Roman"/>
        </w:rPr>
        <w:t>socially responsible</w:t>
      </w:r>
      <w:r w:rsidRPr="00D757F4">
        <w:rPr>
          <w:rFonts w:ascii="Times New Roman" w:hAnsi="Times New Roman" w:cs="Times New Roman"/>
        </w:rPr>
        <w:t xml:space="preserve"> investing. GA222 charged MRTI with identifying these metrics in 2016. GA223 approved the metrics and identified an initial list of nine companies to consider, of which only six are oil and gas </w:t>
      </w:r>
      <w:r w:rsidR="00F33ACF" w:rsidRPr="00D757F4">
        <w:rPr>
          <w:rFonts w:ascii="Times New Roman" w:hAnsi="Times New Roman" w:cs="Times New Roman"/>
        </w:rPr>
        <w:t>companies.</w:t>
      </w:r>
      <w:r w:rsidRPr="00D757F4">
        <w:rPr>
          <w:rFonts w:ascii="Times New Roman" w:hAnsi="Times New Roman" w:cs="Times New Roman"/>
        </w:rPr>
        <w:t xml:space="preserve"> MRTI </w:t>
      </w:r>
      <w:r w:rsidRPr="00D757F4">
        <w:rPr>
          <w:rFonts w:ascii="Times New Roman" w:hAnsi="Times New Roman" w:cs="Times New Roman"/>
          <w:i/>
          <w:iCs/>
        </w:rPr>
        <w:t xml:space="preserve">may </w:t>
      </w:r>
      <w:r w:rsidRPr="00D757F4">
        <w:rPr>
          <w:rFonts w:ascii="Times New Roman" w:hAnsi="Times New Roman" w:cs="Times New Roman"/>
        </w:rPr>
        <w:t xml:space="preserve">deliver a list of proposed divestments to GA224 – six years since GA221 first considered divestment. There is no certainty that MRTI will consider any additional companies post 2020 because such a move would require a mandate from General Assembly. In fact, current MRTI efforts will not even provide </w:t>
      </w:r>
      <w:r w:rsidRPr="00D757F4">
        <w:rPr>
          <w:rFonts w:ascii="Times New Roman" w:hAnsi="Times New Roman" w:cs="Times New Roman"/>
          <w:color w:val="333333"/>
        </w:rPr>
        <w:t xml:space="preserve">a clear idea which of these companies are moving towards a low-carbon future and which are not until 2023, making further significant action unlikely before the 2024 GA226 </w:t>
      </w:r>
      <w:r w:rsidR="00F33ACF" w:rsidRPr="00D757F4">
        <w:rPr>
          <w:rFonts w:ascii="Times New Roman" w:hAnsi="Times New Roman" w:cs="Times New Roman"/>
          <w:color w:val="333333"/>
        </w:rPr>
        <w:t>meeting.</w:t>
      </w:r>
      <w:r w:rsidRPr="00D757F4">
        <w:rPr>
          <w:rFonts w:ascii="Times New Roman" w:hAnsi="Times New Roman" w:cs="Times New Roman"/>
          <w:color w:val="333333"/>
        </w:rPr>
        <w:t xml:space="preserve"> </w:t>
      </w:r>
      <w:r w:rsidRPr="00D757F4">
        <w:rPr>
          <w:rFonts w:ascii="Times New Roman" w:hAnsi="Times New Roman" w:cs="Times New Roman"/>
        </w:rPr>
        <w:t xml:space="preserve">Additionally, the MRTI approach includes no proscription of investment in other fossil fuel companies, so PC(USA) funds divested from one oil company S&amp;P Global 2018. </w:t>
      </w:r>
      <w:r w:rsidRPr="00D757F4">
        <w:rPr>
          <w:rFonts w:ascii="Times New Roman" w:hAnsi="Times New Roman" w:cs="Times New Roman"/>
          <w:i/>
          <w:iCs/>
        </w:rPr>
        <w:t>Global Industry Classification Standard.</w:t>
      </w:r>
    </w:p>
    <w:p w14:paraId="53A5ECDD"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14https://www.spglobal.com/marketintelligence/en/documents/112727-gics-mapbook_2018_v3_letter_digitalsp</w:t>
      </w:r>
    </w:p>
    <w:p w14:paraId="1F7CBFE4"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reads.pdf</w:t>
      </w:r>
    </w:p>
    <w:p w14:paraId="0FDA4CFF" w14:textId="77777777" w:rsidR="004D6E5F" w:rsidRPr="00D757F4" w:rsidRDefault="004D6E5F" w:rsidP="004D6E5F">
      <w:pPr>
        <w:autoSpaceDE w:val="0"/>
        <w:autoSpaceDN w:val="0"/>
        <w:adjustRightInd w:val="0"/>
        <w:rPr>
          <w:rFonts w:ascii="Times New Roman" w:hAnsi="Times New Roman" w:cs="Times New Roman"/>
          <w:b/>
          <w:bCs/>
          <w:color w:val="1155CD"/>
          <w:sz w:val="20"/>
          <w:szCs w:val="20"/>
        </w:rPr>
      </w:pPr>
      <w:r w:rsidRPr="00D757F4">
        <w:rPr>
          <w:rFonts w:ascii="Times New Roman" w:hAnsi="Times New Roman" w:cs="Times New Roman"/>
          <w:color w:val="000000"/>
          <w:sz w:val="20"/>
          <w:szCs w:val="20"/>
        </w:rPr>
        <w:t xml:space="preserve">15 </w:t>
      </w:r>
      <w:r w:rsidRPr="00D757F4">
        <w:rPr>
          <w:rFonts w:ascii="Times New Roman" w:hAnsi="Times New Roman" w:cs="Times New Roman"/>
          <w:b/>
          <w:bCs/>
          <w:color w:val="1155CD"/>
          <w:sz w:val="20"/>
          <w:szCs w:val="20"/>
        </w:rPr>
        <w:t>https://gofossilfree.org/divestment/commitments/</w:t>
      </w:r>
    </w:p>
    <w:p w14:paraId="44C88AD5"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16 Ibid</w:t>
      </w:r>
    </w:p>
    <w:p w14:paraId="5C82F00F"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17 Ibid</w:t>
      </w:r>
    </w:p>
    <w:p w14:paraId="264051C2"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18https://www.presbyterianmission.org/story/mrti-shares-first-round-of-general-assembly-environmental-com</w:t>
      </w:r>
    </w:p>
    <w:p w14:paraId="0C8D3EF2"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pliance-scores/?utm_source=ActiveCampaign&amp;utm_medium=email&amp;utm_content=Presbyterian+Church+US</w:t>
      </w:r>
    </w:p>
    <w:p w14:paraId="21B4779F"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A+Weekly+News&amp;utm_campaign=Presbyterian+Church+USA+Weekly+News+%7C+Sep+04-10+2019&amp;fbcli</w:t>
      </w:r>
    </w:p>
    <w:p w14:paraId="235DE0F6" w14:textId="77777777" w:rsidR="004D6E5F" w:rsidRPr="00D757F4" w:rsidRDefault="004D6E5F" w:rsidP="00C63DA4">
      <w:pPr>
        <w:pStyle w:val="NoSpacing"/>
        <w:rPr>
          <w:rFonts w:ascii="Times New Roman" w:hAnsi="Times New Roman" w:cs="Times New Roman"/>
        </w:rPr>
      </w:pPr>
      <w:r w:rsidRPr="00D757F4">
        <w:rPr>
          <w:rFonts w:ascii="Times New Roman" w:hAnsi="Times New Roman" w:cs="Times New Roman"/>
        </w:rPr>
        <w:t>d=IwAR1GsHB6vEJUlhx_9gGqcWN9Tkrma2U8uBhF410dLP71kt6ly-xnBB3XZqc</w:t>
      </w:r>
    </w:p>
    <w:p w14:paraId="638BFACE" w14:textId="77777777" w:rsidR="004D6E5F" w:rsidRPr="00D757F4" w:rsidRDefault="004D6E5F" w:rsidP="00C63DA4">
      <w:pPr>
        <w:pStyle w:val="NoSpacing"/>
        <w:rPr>
          <w:rFonts w:ascii="Times New Roman" w:hAnsi="Times New Roman" w:cs="Times New Roman"/>
          <w:sz w:val="24"/>
          <w:szCs w:val="24"/>
        </w:rPr>
      </w:pPr>
    </w:p>
    <w:p w14:paraId="0C21AEF2" w14:textId="77777777" w:rsidR="004D6E5F" w:rsidRPr="00D757F4" w:rsidRDefault="004D6E5F" w:rsidP="00C63DA4">
      <w:pPr>
        <w:pStyle w:val="NoSpacing"/>
        <w:rPr>
          <w:rFonts w:ascii="Times New Roman" w:hAnsi="Times New Roman" w:cs="Times New Roman"/>
          <w:szCs w:val="24"/>
        </w:rPr>
      </w:pPr>
      <w:r w:rsidRPr="00D757F4">
        <w:rPr>
          <w:rFonts w:ascii="Times New Roman" w:hAnsi="Times New Roman" w:cs="Times New Roman"/>
          <w:szCs w:val="24"/>
        </w:rPr>
        <w:t>could be reinvested into another. Finally, The MRTI process is too slow to make the changes</w:t>
      </w:r>
    </w:p>
    <w:p w14:paraId="034121EE" w14:textId="77777777" w:rsidR="004D6E5F" w:rsidRPr="00D757F4" w:rsidRDefault="004D6E5F" w:rsidP="00C63DA4">
      <w:pPr>
        <w:pStyle w:val="NoSpacing"/>
        <w:rPr>
          <w:rFonts w:ascii="Times New Roman" w:hAnsi="Times New Roman" w:cs="Times New Roman"/>
          <w:szCs w:val="24"/>
        </w:rPr>
      </w:pPr>
      <w:r w:rsidRPr="00D757F4">
        <w:rPr>
          <w:rFonts w:ascii="Times New Roman" w:hAnsi="Times New Roman" w:cs="Times New Roman"/>
          <w:szCs w:val="24"/>
        </w:rPr>
        <w:t>we need now to protect creation.</w:t>
      </w:r>
    </w:p>
    <w:p w14:paraId="74BF5AC9" w14:textId="77777777" w:rsidR="004D6E5F" w:rsidRPr="00D757F4" w:rsidRDefault="004D6E5F" w:rsidP="00564B79">
      <w:pPr>
        <w:autoSpaceDE w:val="0"/>
        <w:autoSpaceDN w:val="0"/>
        <w:adjustRightInd w:val="0"/>
        <w:spacing w:after="0" w:line="240" w:lineRule="auto"/>
        <w:rPr>
          <w:rFonts w:ascii="Times New Roman" w:hAnsi="Times New Roman" w:cs="Times New Roman"/>
          <w:color w:val="000000"/>
          <w:szCs w:val="24"/>
        </w:rPr>
      </w:pPr>
    </w:p>
    <w:p w14:paraId="6C0ABB1E"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PCUSA Policy Rationale</w:t>
      </w:r>
    </w:p>
    <w:p w14:paraId="72B9669B"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He has told you, O mortal, what is good; and what does the Lord require of you but to do justice, and to love kindness, and to walk humbly with your God? Micah 6:8 The PC(USA) has a long history of divestment and</w:t>
      </w:r>
      <w:proofErr w:type="gramStart"/>
      <w:r w:rsidRPr="00D757F4">
        <w:rPr>
          <w:rFonts w:ascii="Times New Roman" w:hAnsi="Times New Roman" w:cs="Times New Roman"/>
        </w:rPr>
        <w:t>, in particular, of</w:t>
      </w:r>
      <w:proofErr w:type="gramEnd"/>
      <w:r w:rsidRPr="00D757F4">
        <w:rPr>
          <w:rFonts w:ascii="Times New Roman" w:hAnsi="Times New Roman" w:cs="Times New Roman"/>
        </w:rPr>
        <w:t xml:space="preserve"> categorical divestment. The church has divested from five industrial categories – military-related products, tobacco companies, alcohol corporations, gambling businesses, and for-profit prisons. The church has also divested from </w:t>
      </w:r>
      <w:proofErr w:type="gramStart"/>
      <w:r w:rsidRPr="00D757F4">
        <w:rPr>
          <w:rFonts w:ascii="Times New Roman" w:hAnsi="Times New Roman" w:cs="Times New Roman"/>
        </w:rPr>
        <w:t>particular corporations</w:t>
      </w:r>
      <w:proofErr w:type="gramEnd"/>
      <w:r w:rsidRPr="00D757F4">
        <w:rPr>
          <w:rFonts w:ascii="Times New Roman" w:hAnsi="Times New Roman" w:cs="Times New Roman"/>
        </w:rPr>
        <w:t xml:space="preserve"> that have contributed to human rights abuses in specific times and places.</w:t>
      </w:r>
    </w:p>
    <w:p w14:paraId="4DA23A20" w14:textId="77777777" w:rsidR="004D6E5F" w:rsidRPr="00D757F4" w:rsidRDefault="004D6E5F" w:rsidP="002447E0">
      <w:pPr>
        <w:pStyle w:val="NoSpacing"/>
        <w:rPr>
          <w:rFonts w:ascii="Times New Roman" w:hAnsi="Times New Roman" w:cs="Times New Roman"/>
        </w:rPr>
      </w:pPr>
    </w:p>
    <w:p w14:paraId="639CB42A"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In 1984 when the PC(USA) adopted its policy on divestment it provided for “divestment of holdings in a particular firm or class of firms is both part of the normal management of funds</w:t>
      </w:r>
    </w:p>
    <w:p w14:paraId="0DB8A799"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and potentially an occasion for Christian witness to God's call for justice and the renewal of</w:t>
      </w:r>
    </w:p>
    <w:p w14:paraId="0002411F"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society”. However, in its implementation of this policy, PC(USA)’s committee on Mission</w:t>
      </w:r>
    </w:p>
    <w:p w14:paraId="71890000"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Responsibility Through Investment (MRTI) has developed a policy for divestment from an</w:t>
      </w:r>
    </w:p>
    <w:p w14:paraId="2FD1F39E"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entire industrial category (class of firms). The paths to categorical divestment and the forms it</w:t>
      </w:r>
    </w:p>
    <w:p w14:paraId="247BC027"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lastRenderedPageBreak/>
        <w:t>has taken have thus diverged in each case. Such flexibility has allowed the church to appropriately respond to different industries and the various social and environmental problems each creates.</w:t>
      </w:r>
    </w:p>
    <w:p w14:paraId="3A876425" w14:textId="77777777" w:rsidR="004D6E5F" w:rsidRPr="00D757F4" w:rsidRDefault="004D6E5F" w:rsidP="002447E0">
      <w:pPr>
        <w:pStyle w:val="NoSpacing"/>
        <w:rPr>
          <w:rFonts w:ascii="Times New Roman" w:hAnsi="Times New Roman" w:cs="Times New Roman"/>
        </w:rPr>
      </w:pPr>
    </w:p>
    <w:p w14:paraId="7719C052"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The 194th General Assembly of the United Presbyterian Church in the USA, for example, instructed the church to divest from corporations involved in military activities. Between 1982</w:t>
      </w:r>
    </w:p>
    <w:p w14:paraId="31F404AC"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and 1998, the General Assembly refined this industrial category to include (1) the five biggest</w:t>
      </w:r>
    </w:p>
    <w:p w14:paraId="79641020"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military contractors to the US government, (2) companies that receive at least 50 percent of their sales from military contracts and are among the 100 highest-earning military contractors, (3) the top five earning companies engaged in foreign military sales, and (4) corporations that produce weapons that can lead to mass civilian casualties. MRTI began recommending these measures after ten years of shareholder engagement.</w:t>
      </w:r>
    </w:p>
    <w:p w14:paraId="0ECB8D12" w14:textId="77777777" w:rsidR="004D6E5F" w:rsidRPr="00D757F4" w:rsidRDefault="004D6E5F" w:rsidP="002447E0">
      <w:pPr>
        <w:pStyle w:val="NoSpacing"/>
        <w:rPr>
          <w:rFonts w:ascii="Times New Roman" w:hAnsi="Times New Roman" w:cs="Times New Roman"/>
        </w:rPr>
      </w:pPr>
    </w:p>
    <w:p w14:paraId="31EF9F51"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The General Assembly instructed the church to divest from all tobacco companies in 1990. The overture to divest called upon MRTI to “develop annually a list of corporations ‘whose primary business is tobacco and are known as such.’” In 1996, GA directed MRTI to use the Investor Responsibility Research Center, the American Lung Association, and Corporate Campaign, Inc. to define what qualifies as a tobacco company. From these guidelines, 21 corporations were identified. MRTI did not conduct any shareholder engagement prior to the GA’s decision to divest.</w:t>
      </w:r>
    </w:p>
    <w:p w14:paraId="50BFAD9B" w14:textId="77777777" w:rsidR="004D6E5F" w:rsidRPr="00D757F4" w:rsidRDefault="004D6E5F" w:rsidP="00564B79">
      <w:pPr>
        <w:autoSpaceDE w:val="0"/>
        <w:autoSpaceDN w:val="0"/>
        <w:adjustRightInd w:val="0"/>
        <w:spacing w:after="0" w:line="240" w:lineRule="auto"/>
        <w:rPr>
          <w:rFonts w:ascii="Times New Roman" w:hAnsi="Times New Roman" w:cs="Times New Roman"/>
          <w:color w:val="000000"/>
          <w:szCs w:val="24"/>
        </w:rPr>
      </w:pPr>
    </w:p>
    <w:p w14:paraId="64740293"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Neither the General Assembly nor MRTI has ever called for divestment from alcohol or</w:t>
      </w:r>
    </w:p>
    <w:p w14:paraId="5193B77D"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gambling corporations. However, the Board of Pensions and the Presbyterian Church (USA)</w:t>
      </w:r>
    </w:p>
    <w:p w14:paraId="2AF31A71" w14:textId="7DBA1B9A" w:rsidR="004D6E5F" w:rsidRPr="00D757F4" w:rsidRDefault="004D6E5F" w:rsidP="002447E0">
      <w:pPr>
        <w:pStyle w:val="NoSpacing"/>
        <w:rPr>
          <w:rFonts w:ascii="Times New Roman" w:hAnsi="Times New Roman" w:cs="Times New Roman"/>
          <w:sz w:val="20"/>
          <w:szCs w:val="20"/>
        </w:rPr>
      </w:pPr>
      <w:r w:rsidRPr="00D757F4">
        <w:rPr>
          <w:rFonts w:ascii="Times New Roman" w:hAnsi="Times New Roman" w:cs="Times New Roman"/>
          <w:sz w:val="20"/>
          <w:szCs w:val="20"/>
        </w:rPr>
        <w:t>19 Office of General Assemb</w:t>
      </w:r>
      <w:r w:rsidR="002447E0" w:rsidRPr="00D757F4">
        <w:rPr>
          <w:rFonts w:ascii="Times New Roman" w:hAnsi="Times New Roman" w:cs="Times New Roman"/>
          <w:sz w:val="20"/>
          <w:szCs w:val="20"/>
        </w:rPr>
        <w:t>l</w:t>
      </w:r>
      <w:r w:rsidRPr="00D757F4">
        <w:rPr>
          <w:rFonts w:ascii="Times New Roman" w:hAnsi="Times New Roman" w:cs="Times New Roman"/>
          <w:sz w:val="20"/>
          <w:szCs w:val="20"/>
        </w:rPr>
        <w:t>y 1984. The Divestment Strategy: Principles and Criteria. 196th General</w:t>
      </w:r>
    </w:p>
    <w:p w14:paraId="4B4A2755" w14:textId="77777777" w:rsidR="004D6E5F" w:rsidRPr="00D757F4" w:rsidRDefault="004D6E5F" w:rsidP="002447E0">
      <w:pPr>
        <w:pStyle w:val="NoSpacing"/>
        <w:rPr>
          <w:rFonts w:ascii="Times New Roman" w:hAnsi="Times New Roman" w:cs="Times New Roman"/>
          <w:sz w:val="20"/>
          <w:szCs w:val="20"/>
        </w:rPr>
      </w:pPr>
      <w:r w:rsidRPr="00D757F4">
        <w:rPr>
          <w:rFonts w:ascii="Times New Roman" w:hAnsi="Times New Roman" w:cs="Times New Roman"/>
          <w:sz w:val="20"/>
          <w:szCs w:val="20"/>
        </w:rPr>
        <w:t>Assembly Journal, 193-207.</w:t>
      </w:r>
    </w:p>
    <w:p w14:paraId="76D3D040" w14:textId="77777777" w:rsidR="004D6E5F" w:rsidRPr="00D757F4" w:rsidRDefault="004D6E5F" w:rsidP="00564B79">
      <w:pPr>
        <w:autoSpaceDE w:val="0"/>
        <w:autoSpaceDN w:val="0"/>
        <w:adjustRightInd w:val="0"/>
        <w:spacing w:after="0" w:line="240" w:lineRule="auto"/>
        <w:rPr>
          <w:rFonts w:ascii="Times New Roman" w:hAnsi="Times New Roman" w:cs="Times New Roman"/>
          <w:color w:val="000000"/>
          <w:sz w:val="24"/>
          <w:szCs w:val="24"/>
        </w:rPr>
      </w:pPr>
    </w:p>
    <w:p w14:paraId="62248B87"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Foundation have their own policies, which govern divesting/proscribing investments in all</w:t>
      </w:r>
    </w:p>
    <w:p w14:paraId="2F09B381"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domestic and international alcohol and gambling corporations.</w:t>
      </w:r>
    </w:p>
    <w:p w14:paraId="22382033" w14:textId="77777777" w:rsidR="004D6E5F" w:rsidRPr="00D757F4" w:rsidRDefault="004D6E5F" w:rsidP="002447E0">
      <w:pPr>
        <w:pStyle w:val="NoSpacing"/>
        <w:rPr>
          <w:rFonts w:ascii="Times New Roman" w:hAnsi="Times New Roman" w:cs="Times New Roman"/>
        </w:rPr>
      </w:pPr>
    </w:p>
    <w:p w14:paraId="5E38112D"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The GA voted in 2003 to call for the abolition of all for-profit prisons, jails, and detention</w:t>
      </w:r>
    </w:p>
    <w:p w14:paraId="27F7E495"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centers. In 2012, the GA instructed MRTI to “report on the feasibility of affecting the corporate</w:t>
      </w:r>
    </w:p>
    <w:p w14:paraId="6C08FDEB"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practices of Corrections Corporation of America (CCA), the GEO Group, and any other</w:t>
      </w:r>
    </w:p>
    <w:p w14:paraId="30021FC0"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publicly traded corporation that directly manages or operates for-profit prisons and/or</w:t>
      </w:r>
    </w:p>
    <w:p w14:paraId="5C88DA7F"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detention centers.” MRTI determined, “while efforts could be made through shareholder</w:t>
      </w:r>
    </w:p>
    <w:p w14:paraId="09331A80"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advocacy (where stock is owned in a publicly traded company), such efforts might improve</w:t>
      </w:r>
    </w:p>
    <w:p w14:paraId="088C443F"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some prison conditions, but would not address the fundamental contradictions identified by</w:t>
      </w:r>
    </w:p>
    <w:p w14:paraId="0822CAA8" w14:textId="67C1D49C"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the 215th General Assembly (2003).” The GA therefore voted to divest from all publicly traded</w:t>
      </w:r>
    </w:p>
    <w:p w14:paraId="39C53120"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for-profit prison companies.</w:t>
      </w:r>
    </w:p>
    <w:p w14:paraId="5CFA64E7" w14:textId="77777777" w:rsidR="004D6E5F" w:rsidRPr="00D757F4" w:rsidRDefault="004D6E5F" w:rsidP="002447E0">
      <w:pPr>
        <w:pStyle w:val="NoSpacing"/>
        <w:rPr>
          <w:rFonts w:ascii="Times New Roman" w:hAnsi="Times New Roman" w:cs="Times New Roman"/>
        </w:rPr>
      </w:pPr>
    </w:p>
    <w:p w14:paraId="0CFDC850"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The denomination has chosen to divest from each of these entire industrial categories in the</w:t>
      </w:r>
    </w:p>
    <w:p w14:paraId="7EFA6918"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 xml:space="preserve">first place because the very nature of these industries has </w:t>
      </w:r>
      <w:proofErr w:type="gramStart"/>
      <w:r w:rsidRPr="00D757F4">
        <w:rPr>
          <w:rFonts w:ascii="Times New Roman" w:hAnsi="Times New Roman" w:cs="Times New Roman"/>
        </w:rPr>
        <w:t>been seen as</w:t>
      </w:r>
      <w:proofErr w:type="gramEnd"/>
      <w:r w:rsidRPr="00D757F4">
        <w:rPr>
          <w:rFonts w:ascii="Times New Roman" w:hAnsi="Times New Roman" w:cs="Times New Roman"/>
        </w:rPr>
        <w:t xml:space="preserve"> harmful to the</w:t>
      </w:r>
    </w:p>
    <w:p w14:paraId="679EBB39"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spiritual and biological life of God’s creation.</w:t>
      </w:r>
    </w:p>
    <w:p w14:paraId="4F815D23" w14:textId="77777777" w:rsidR="004D6E5F" w:rsidRPr="00D757F4" w:rsidRDefault="004D6E5F" w:rsidP="002447E0">
      <w:pPr>
        <w:pStyle w:val="NoSpacing"/>
        <w:rPr>
          <w:rFonts w:ascii="Times New Roman" w:hAnsi="Times New Roman" w:cs="Times New Roman"/>
        </w:rPr>
      </w:pPr>
    </w:p>
    <w:p w14:paraId="30DEE2FB"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This overture to categorically divest from the fossil fuel industry would take a prophetic stance</w:t>
      </w:r>
    </w:p>
    <w:p w14:paraId="71B673CC"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to protect God’s creation and ensure a sustainable energy future for the church and God’s</w:t>
      </w:r>
    </w:p>
    <w:p w14:paraId="7F855749" w14:textId="77777777" w:rsidR="004D6E5F" w:rsidRPr="00D757F4" w:rsidRDefault="004D6E5F" w:rsidP="002447E0">
      <w:pPr>
        <w:pStyle w:val="NoSpacing"/>
        <w:rPr>
          <w:rFonts w:ascii="Times New Roman" w:hAnsi="Times New Roman" w:cs="Times New Roman"/>
        </w:rPr>
      </w:pPr>
      <w:r w:rsidRPr="00D757F4">
        <w:rPr>
          <w:rFonts w:ascii="Times New Roman" w:hAnsi="Times New Roman" w:cs="Times New Roman"/>
        </w:rPr>
        <w:t>world.</w:t>
      </w:r>
    </w:p>
    <w:p w14:paraId="454F631C" w14:textId="58531757" w:rsidR="004D6E5F" w:rsidRPr="00D757F4" w:rsidRDefault="004D6E5F" w:rsidP="00564B79">
      <w:pPr>
        <w:spacing w:after="0" w:line="240" w:lineRule="auto"/>
        <w:ind w:left="1440"/>
        <w:rPr>
          <w:rFonts w:ascii="Times New Roman" w:eastAsia="Times New Roman" w:hAnsi="Times New Roman" w:cs="Times New Roman"/>
          <w:b/>
          <w:bCs/>
          <w:color w:val="222222"/>
        </w:rPr>
      </w:pPr>
    </w:p>
    <w:p w14:paraId="28C7A1E8" w14:textId="77777777" w:rsidR="002447E0" w:rsidRPr="00D757F4" w:rsidRDefault="002447E0" w:rsidP="002447E0">
      <w:pPr>
        <w:pStyle w:val="NoSpacing"/>
        <w:rPr>
          <w:rFonts w:ascii="Times New Roman" w:hAnsi="Times New Roman" w:cs="Times New Roman"/>
        </w:rPr>
      </w:pPr>
      <w:r w:rsidRPr="00D757F4">
        <w:rPr>
          <w:rFonts w:ascii="Times New Roman" w:hAnsi="Times New Roman" w:cs="Times New Roman"/>
        </w:rPr>
        <w:t xml:space="preserve">Rev. John Gibbs, Co-chair brought the overtures before the Presbytery and said that there are 3 </w:t>
      </w:r>
    </w:p>
    <w:p w14:paraId="06B33814" w14:textId="3C372BF7" w:rsidR="002447E0" w:rsidRPr="00D757F4" w:rsidRDefault="002447E0" w:rsidP="002447E0">
      <w:pPr>
        <w:pStyle w:val="NoSpacing"/>
        <w:rPr>
          <w:rFonts w:ascii="Times New Roman" w:hAnsi="Times New Roman" w:cs="Times New Roman"/>
        </w:rPr>
      </w:pPr>
      <w:r w:rsidRPr="00D757F4">
        <w:rPr>
          <w:rFonts w:ascii="Times New Roman" w:hAnsi="Times New Roman" w:cs="Times New Roman"/>
        </w:rPr>
        <w:t xml:space="preserve">different kinds of overtures:  Those coming from Presbytery, those coming from Presbytery to GA </w:t>
      </w:r>
    </w:p>
    <w:p w14:paraId="02CF9BE4" w14:textId="77777777" w:rsidR="008B426A" w:rsidRPr="00D757F4" w:rsidRDefault="002447E0" w:rsidP="002447E0">
      <w:pPr>
        <w:pStyle w:val="NoSpacing"/>
        <w:rPr>
          <w:rFonts w:ascii="Times New Roman" w:hAnsi="Times New Roman" w:cs="Times New Roman"/>
        </w:rPr>
      </w:pPr>
      <w:r w:rsidRPr="00D757F4">
        <w:rPr>
          <w:rFonts w:ascii="Times New Roman" w:hAnsi="Times New Roman" w:cs="Times New Roman"/>
        </w:rPr>
        <w:t xml:space="preserve">and those that have been voted on. </w:t>
      </w:r>
    </w:p>
    <w:p w14:paraId="106310ED" w14:textId="77777777" w:rsidR="008B426A" w:rsidRPr="00D757F4" w:rsidRDefault="008B426A" w:rsidP="002447E0">
      <w:pPr>
        <w:pStyle w:val="NoSpacing"/>
        <w:rPr>
          <w:rFonts w:ascii="Times New Roman" w:hAnsi="Times New Roman" w:cs="Times New Roman"/>
        </w:rPr>
      </w:pPr>
    </w:p>
    <w:p w14:paraId="5960B911" w14:textId="1E13C73A" w:rsidR="002447E0" w:rsidRPr="00D757F4" w:rsidRDefault="002447E0" w:rsidP="008B426A">
      <w:pPr>
        <w:pStyle w:val="NoSpacing"/>
        <w:rPr>
          <w:rFonts w:ascii="Times New Roman" w:eastAsia="Times New Roman" w:hAnsi="Times New Roman" w:cs="Times New Roman"/>
          <w:color w:val="222222"/>
        </w:rPr>
      </w:pPr>
      <w:r w:rsidRPr="00D757F4">
        <w:rPr>
          <w:rFonts w:ascii="Times New Roman" w:hAnsi="Times New Roman" w:cs="Times New Roman"/>
        </w:rPr>
        <w:t>Jim Dunning</w:t>
      </w:r>
      <w:r w:rsidR="008B426A" w:rsidRPr="00D757F4">
        <w:rPr>
          <w:rFonts w:ascii="Times New Roman" w:hAnsi="Times New Roman" w:cs="Times New Roman"/>
        </w:rPr>
        <w:t>, representative of First Presbyterian church in Eau Claire</w:t>
      </w:r>
      <w:r w:rsidRPr="00D757F4">
        <w:rPr>
          <w:rFonts w:ascii="Times New Roman" w:hAnsi="Times New Roman" w:cs="Times New Roman"/>
        </w:rPr>
        <w:t xml:space="preserve"> gave a synopsis of th</w:t>
      </w:r>
      <w:r w:rsidR="008B426A" w:rsidRPr="00D757F4">
        <w:rPr>
          <w:rFonts w:ascii="Times New Roman" w:hAnsi="Times New Roman" w:cs="Times New Roman"/>
        </w:rPr>
        <w:t>e overtures.</w:t>
      </w:r>
    </w:p>
    <w:p w14:paraId="21959E84" w14:textId="77777777" w:rsidR="008B426A" w:rsidRPr="00D757F4" w:rsidRDefault="008B426A" w:rsidP="00564B79">
      <w:pPr>
        <w:tabs>
          <w:tab w:val="left" w:pos="2916"/>
          <w:tab w:val="center" w:pos="4680"/>
        </w:tabs>
        <w:spacing w:after="0" w:line="240" w:lineRule="auto"/>
        <w:rPr>
          <w:rFonts w:ascii="Times New Roman" w:eastAsia="Times New Roman" w:hAnsi="Times New Roman" w:cs="Times New Roman"/>
          <w:sz w:val="24"/>
          <w:szCs w:val="24"/>
        </w:rPr>
      </w:pPr>
      <w:r w:rsidRPr="00D757F4">
        <w:rPr>
          <w:rFonts w:ascii="Times New Roman" w:eastAsia="Times New Roman" w:hAnsi="Times New Roman" w:cs="Times New Roman"/>
          <w:sz w:val="24"/>
          <w:szCs w:val="24"/>
        </w:rPr>
        <w:tab/>
      </w:r>
    </w:p>
    <w:p w14:paraId="455DE6CE" w14:textId="5DB32D7F" w:rsidR="008B426A" w:rsidRPr="00D757F4" w:rsidRDefault="008B426A" w:rsidP="00061E07">
      <w:pPr>
        <w:pStyle w:val="NoSpacing"/>
        <w:jc w:val="center"/>
        <w:rPr>
          <w:rFonts w:ascii="Times New Roman" w:hAnsi="Times New Roman" w:cs="Times New Roman"/>
          <w:b/>
          <w:bCs/>
        </w:rPr>
      </w:pPr>
      <w:r w:rsidRPr="00D757F4">
        <w:rPr>
          <w:rFonts w:ascii="Times New Roman" w:hAnsi="Times New Roman" w:cs="Times New Roman"/>
          <w:b/>
          <w:bCs/>
        </w:rPr>
        <w:t>DIVESTMENT OVERTURE</w:t>
      </w:r>
    </w:p>
    <w:p w14:paraId="3E6C56A3" w14:textId="77777777" w:rsidR="008B426A" w:rsidRPr="00D757F4" w:rsidRDefault="008B426A" w:rsidP="00061E07">
      <w:pPr>
        <w:pStyle w:val="NoSpacing"/>
        <w:jc w:val="center"/>
        <w:rPr>
          <w:rFonts w:ascii="Times New Roman" w:hAnsi="Times New Roman" w:cs="Times New Roman"/>
          <w:b/>
          <w:bCs/>
        </w:rPr>
      </w:pPr>
      <w:r w:rsidRPr="00D757F4">
        <w:rPr>
          <w:rFonts w:ascii="Times New Roman" w:hAnsi="Times New Roman" w:cs="Times New Roman"/>
          <w:b/>
          <w:bCs/>
        </w:rPr>
        <w:t>224</w:t>
      </w:r>
      <w:r w:rsidRPr="00D757F4">
        <w:rPr>
          <w:rFonts w:ascii="Times New Roman" w:hAnsi="Times New Roman" w:cs="Times New Roman"/>
          <w:b/>
          <w:bCs/>
          <w:vertAlign w:val="superscript"/>
        </w:rPr>
        <w:t>th</w:t>
      </w:r>
      <w:r w:rsidRPr="00D757F4">
        <w:rPr>
          <w:rFonts w:ascii="Times New Roman" w:hAnsi="Times New Roman" w:cs="Times New Roman"/>
          <w:b/>
          <w:bCs/>
        </w:rPr>
        <w:t xml:space="preserve"> GENERAL ASSEMBLY</w:t>
      </w:r>
    </w:p>
    <w:p w14:paraId="5D4470F9" w14:textId="77777777" w:rsidR="008B426A" w:rsidRPr="00D757F4" w:rsidRDefault="008B426A" w:rsidP="0009131C">
      <w:pPr>
        <w:pStyle w:val="NoSpacing"/>
        <w:rPr>
          <w:rFonts w:ascii="Times New Roman" w:hAnsi="Times New Roman" w:cs="Times New Roman"/>
        </w:rPr>
      </w:pPr>
    </w:p>
    <w:p w14:paraId="25AEDE6B"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I am here today as a representative of First Presbyterian Church in Eau Claire and as a member of Presbyterians For Earth Care (PEC), to ask you to add the support of Northern Waters Presbytery to the 2020 Divestment Overture and to send the approved document to the 224</w:t>
      </w:r>
      <w:r w:rsidRPr="00D757F4">
        <w:rPr>
          <w:rFonts w:ascii="Times New Roman" w:hAnsi="Times New Roman" w:cs="Times New Roman"/>
          <w:vertAlign w:val="superscript"/>
        </w:rPr>
        <w:t>th</w:t>
      </w:r>
      <w:r w:rsidRPr="00D757F4">
        <w:rPr>
          <w:rFonts w:ascii="Times New Roman" w:hAnsi="Times New Roman" w:cs="Times New Roman"/>
        </w:rPr>
        <w:t xml:space="preserve"> General Assembly for their approval this summer.  This </w:t>
      </w:r>
      <w:r w:rsidRPr="00D757F4">
        <w:rPr>
          <w:rFonts w:ascii="Times New Roman" w:hAnsi="Times New Roman" w:cs="Times New Roman"/>
        </w:rPr>
        <w:lastRenderedPageBreak/>
        <w:t>overture is a continuation of a series of overtures affecting the environment that the Presbyterian Church has been approving for many years.  In 1987, the Commission for Racial Justice provoked the nation’s consciousness by referring to toxic waste landfill siting in communities of people of color as “</w:t>
      </w:r>
      <w:r w:rsidRPr="00D757F4">
        <w:rPr>
          <w:rFonts w:ascii="Times New Roman" w:hAnsi="Times New Roman" w:cs="Times New Roman"/>
          <w:u w:val="single"/>
        </w:rPr>
        <w:t>environmental racism</w:t>
      </w:r>
      <w:r w:rsidRPr="00D757F4">
        <w:rPr>
          <w:rFonts w:ascii="Times New Roman" w:hAnsi="Times New Roman" w:cs="Times New Roman"/>
        </w:rPr>
        <w:t>.”</w:t>
      </w:r>
    </w:p>
    <w:p w14:paraId="4097802B" w14:textId="77777777" w:rsidR="008B426A" w:rsidRPr="00D757F4" w:rsidRDefault="008B426A" w:rsidP="0009131C">
      <w:pPr>
        <w:pStyle w:val="NoSpacing"/>
        <w:rPr>
          <w:rFonts w:ascii="Times New Roman" w:hAnsi="Times New Roman" w:cs="Times New Roman"/>
        </w:rPr>
      </w:pPr>
    </w:p>
    <w:p w14:paraId="0F1CCE89"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In 1990, the 202</w:t>
      </w:r>
      <w:r w:rsidRPr="00D757F4">
        <w:rPr>
          <w:rFonts w:ascii="Times New Roman" w:hAnsi="Times New Roman" w:cs="Times New Roman"/>
          <w:vertAlign w:val="superscript"/>
        </w:rPr>
        <w:t>nd</w:t>
      </w:r>
      <w:r w:rsidRPr="00D757F4">
        <w:rPr>
          <w:rFonts w:ascii="Times New Roman" w:hAnsi="Times New Roman" w:cs="Times New Roman"/>
        </w:rPr>
        <w:t xml:space="preserve"> General Assembly approved the “Restoring Creation for Ecology and Justice” Overture that supported solutions to the selection of hazardous waste disposal sites.  In the years following, there were other overtures that further involved the Church’s commitment to the environment.  </w:t>
      </w:r>
    </w:p>
    <w:p w14:paraId="5F2C1A3C" w14:textId="77777777" w:rsidR="008B426A" w:rsidRPr="00D757F4" w:rsidRDefault="008B426A" w:rsidP="0009131C">
      <w:pPr>
        <w:pStyle w:val="NoSpacing"/>
        <w:rPr>
          <w:rFonts w:ascii="Times New Roman" w:hAnsi="Times New Roman" w:cs="Times New Roman"/>
        </w:rPr>
      </w:pPr>
    </w:p>
    <w:p w14:paraId="39F7600A"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In 1996, the 208</w:t>
      </w:r>
      <w:r w:rsidRPr="00D757F4">
        <w:rPr>
          <w:rFonts w:ascii="Times New Roman" w:hAnsi="Times New Roman" w:cs="Times New Roman"/>
          <w:vertAlign w:val="superscript"/>
        </w:rPr>
        <w:t>th</w:t>
      </w:r>
      <w:r w:rsidRPr="00D757F4">
        <w:rPr>
          <w:rFonts w:ascii="Times New Roman" w:hAnsi="Times New Roman" w:cs="Times New Roman"/>
        </w:rPr>
        <w:t xml:space="preserve"> GA passed “Hope for a Global Future: Toward Just and Sustainable Human Development.  I attended this GA in support of this overture. This was also the year that I became of member of Presbyterians for Restoring Creation which eventually became Presbyterians for Earth Care.</w:t>
      </w:r>
    </w:p>
    <w:p w14:paraId="622C3D37" w14:textId="77777777" w:rsidR="008B426A" w:rsidRPr="00D757F4" w:rsidRDefault="008B426A" w:rsidP="0009131C">
      <w:pPr>
        <w:pStyle w:val="NoSpacing"/>
        <w:rPr>
          <w:rFonts w:ascii="Times New Roman" w:hAnsi="Times New Roman" w:cs="Times New Roman"/>
        </w:rPr>
      </w:pPr>
    </w:p>
    <w:p w14:paraId="56356229"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In 1999, the GA passed an overture to urge the Senate to ratify the Kyoto Agreement.</w:t>
      </w:r>
    </w:p>
    <w:p w14:paraId="5903B069" w14:textId="77777777" w:rsidR="008B426A" w:rsidRPr="00D757F4" w:rsidRDefault="008B426A" w:rsidP="0009131C">
      <w:pPr>
        <w:pStyle w:val="NoSpacing"/>
        <w:rPr>
          <w:rFonts w:ascii="Times New Roman" w:hAnsi="Times New Roman" w:cs="Times New Roman"/>
        </w:rPr>
      </w:pPr>
    </w:p>
    <w:p w14:paraId="7D938D19"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In 2006, the Guide to Going Carbon Neutral Overture was passed.  This asked all Presbyterians to go carbon neutral as a bold Christian Witness to help combat the effects of climate change.</w:t>
      </w:r>
    </w:p>
    <w:p w14:paraId="2098F9EF" w14:textId="77777777" w:rsidR="008B426A" w:rsidRPr="00D757F4" w:rsidRDefault="008B426A" w:rsidP="0009131C">
      <w:pPr>
        <w:pStyle w:val="NoSpacing"/>
        <w:rPr>
          <w:rFonts w:ascii="Times New Roman" w:hAnsi="Times New Roman" w:cs="Times New Roman"/>
        </w:rPr>
      </w:pPr>
    </w:p>
    <w:p w14:paraId="27B9176C"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In 2008, the 218</w:t>
      </w:r>
      <w:r w:rsidRPr="00D757F4">
        <w:rPr>
          <w:rFonts w:ascii="Times New Roman" w:hAnsi="Times New Roman" w:cs="Times New Roman"/>
          <w:vertAlign w:val="superscript"/>
        </w:rPr>
        <w:t>th</w:t>
      </w:r>
      <w:r w:rsidRPr="00D757F4">
        <w:rPr>
          <w:rFonts w:ascii="Times New Roman" w:hAnsi="Times New Roman" w:cs="Times New Roman"/>
        </w:rPr>
        <w:t xml:space="preserve"> General Assembly emphasized the need to address global climate change in a policy named: “The Power to Change: US Energy Policy and Global Warming”.  </w:t>
      </w:r>
    </w:p>
    <w:p w14:paraId="02C45CA9" w14:textId="77777777" w:rsidR="008B426A" w:rsidRPr="00D757F4" w:rsidRDefault="008B426A" w:rsidP="0009131C">
      <w:pPr>
        <w:pStyle w:val="NoSpacing"/>
        <w:rPr>
          <w:rFonts w:ascii="Times New Roman" w:hAnsi="Times New Roman" w:cs="Times New Roman"/>
        </w:rPr>
      </w:pPr>
    </w:p>
    <w:p w14:paraId="42236B61"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The 221</w:t>
      </w:r>
      <w:r w:rsidRPr="00D757F4">
        <w:rPr>
          <w:rFonts w:ascii="Times New Roman" w:hAnsi="Times New Roman" w:cs="Times New Roman"/>
          <w:vertAlign w:val="superscript"/>
        </w:rPr>
        <w:t>st</w:t>
      </w:r>
      <w:r w:rsidRPr="00D757F4">
        <w:rPr>
          <w:rFonts w:ascii="Times New Roman" w:hAnsi="Times New Roman" w:cs="Times New Roman"/>
        </w:rPr>
        <w:t xml:space="preserve"> GA in 2014 adopted an extensive report on Tax Justice: A Christian Response to a New Gilded Age.  This encouraged taxation to serve green purposes.  </w:t>
      </w:r>
    </w:p>
    <w:p w14:paraId="63DB339E" w14:textId="77777777" w:rsidR="008B426A" w:rsidRPr="00D757F4" w:rsidRDefault="008B426A" w:rsidP="0009131C">
      <w:pPr>
        <w:pStyle w:val="NoSpacing"/>
        <w:rPr>
          <w:rFonts w:ascii="Times New Roman" w:hAnsi="Times New Roman" w:cs="Times New Roman"/>
        </w:rPr>
      </w:pPr>
    </w:p>
    <w:p w14:paraId="6B581AE6"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In 2018, the 223</w:t>
      </w:r>
      <w:r w:rsidRPr="00D757F4">
        <w:rPr>
          <w:rFonts w:ascii="Times New Roman" w:hAnsi="Times New Roman" w:cs="Times New Roman"/>
          <w:vertAlign w:val="superscript"/>
        </w:rPr>
        <w:t>rd</w:t>
      </w:r>
      <w:r w:rsidRPr="00D757F4">
        <w:rPr>
          <w:rFonts w:ascii="Times New Roman" w:hAnsi="Times New Roman" w:cs="Times New Roman"/>
        </w:rPr>
        <w:t xml:space="preserve"> General Assembly urged the church to “take action and respond to environmental racism and environmental injustice in all its forms”.</w:t>
      </w:r>
    </w:p>
    <w:p w14:paraId="2E0CD5FA" w14:textId="77777777" w:rsidR="008B426A" w:rsidRPr="00D757F4" w:rsidRDefault="008B426A" w:rsidP="0009131C">
      <w:pPr>
        <w:pStyle w:val="NoSpacing"/>
        <w:rPr>
          <w:rFonts w:ascii="Times New Roman" w:hAnsi="Times New Roman" w:cs="Times New Roman"/>
        </w:rPr>
      </w:pPr>
    </w:p>
    <w:p w14:paraId="3D79AB5E"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 xml:space="preserve">This is not the first divestiture action taken by the General Assembly.  In the mid-eighties, the Presbyterian GA passed an overture to divest in South Africa in order to accelerate the removal of apartheid.  </w:t>
      </w:r>
    </w:p>
    <w:p w14:paraId="7FAFFCED" w14:textId="77777777" w:rsidR="008B426A" w:rsidRPr="00D757F4" w:rsidRDefault="008B426A" w:rsidP="0009131C">
      <w:pPr>
        <w:pStyle w:val="NoSpacing"/>
        <w:rPr>
          <w:rFonts w:ascii="Times New Roman" w:hAnsi="Times New Roman" w:cs="Times New Roman"/>
        </w:rPr>
      </w:pPr>
    </w:p>
    <w:p w14:paraId="1D8710C1"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 xml:space="preserve">At our biennial Presbyterians for Earth Care Conference at Stoney Point, NY this past August, another overture that will eventually be presented to the GA was introduced.  This overture is titled “Investing in a Green Future: A Vision for a Renewed Creation”.  </w:t>
      </w:r>
    </w:p>
    <w:p w14:paraId="619A6AF1" w14:textId="77777777" w:rsidR="008B426A" w:rsidRPr="00D757F4" w:rsidRDefault="008B426A" w:rsidP="0009131C">
      <w:pPr>
        <w:pStyle w:val="NoSpacing"/>
        <w:rPr>
          <w:rFonts w:ascii="Times New Roman" w:hAnsi="Times New Roman" w:cs="Times New Roman"/>
        </w:rPr>
      </w:pPr>
    </w:p>
    <w:p w14:paraId="7C058D8B"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 xml:space="preserve">After the conference, I was approached by Rev. Susan </w:t>
      </w:r>
      <w:proofErr w:type="spellStart"/>
      <w:r w:rsidRPr="00D757F4">
        <w:rPr>
          <w:rFonts w:ascii="Times New Roman" w:hAnsi="Times New Roman" w:cs="Times New Roman"/>
        </w:rPr>
        <w:t>DeGeoge</w:t>
      </w:r>
      <w:proofErr w:type="spellEnd"/>
      <w:r w:rsidRPr="00D757F4">
        <w:rPr>
          <w:rFonts w:ascii="Times New Roman" w:hAnsi="Times New Roman" w:cs="Times New Roman"/>
        </w:rPr>
        <w:t xml:space="preserve"> from the Hudson River Presbytery and Rev. Susan Andrews to present this overture to you for additional support at the upcoming General Assembly.  The overture was originally developed by Monmouth Presbytery and by 2014 had 12 Presbyteries in support.  This support has increased to 40 in 2018 and now they want to make the number of supporting presbyteries even higher.</w:t>
      </w:r>
    </w:p>
    <w:p w14:paraId="7C140035" w14:textId="77777777" w:rsidR="008B426A" w:rsidRPr="00D757F4" w:rsidRDefault="008B426A" w:rsidP="0009131C">
      <w:pPr>
        <w:pStyle w:val="NoSpacing"/>
        <w:rPr>
          <w:rFonts w:ascii="Times New Roman" w:hAnsi="Times New Roman" w:cs="Times New Roman"/>
        </w:rPr>
      </w:pPr>
    </w:p>
    <w:p w14:paraId="2658F50E"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The purpose of the overture is quite well defined in the eight points of the recommendation.  It wants to use the power of money to reduce the use of fossil fuels.  By joining other institutions that have already implemented divestment in fossil fuel, the pressure will increase on the corporations to reduce the production of these carbon producing products.  This continues the investment responsibility that Presbyterians want to maintain.</w:t>
      </w:r>
    </w:p>
    <w:p w14:paraId="3DBDE10B" w14:textId="77777777" w:rsidR="008B426A" w:rsidRPr="00D757F4" w:rsidRDefault="008B426A" w:rsidP="0009131C">
      <w:pPr>
        <w:pStyle w:val="NoSpacing"/>
        <w:rPr>
          <w:rFonts w:ascii="Times New Roman" w:hAnsi="Times New Roman" w:cs="Times New Roman"/>
        </w:rPr>
      </w:pPr>
    </w:p>
    <w:p w14:paraId="386F3D5C"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The overture calls on the PC(USA), Presbyterian Foundation, the Board of Pensions and the Presbyterian Investment and Loan Program to divest from the fossil fuel industry and to reinvest in securities of companies whose predominant focus is in renewable energy and/or energy efficiency.  They are also requested to notify the companies involved what will be happening and the moral rationale for this decision.  The Mission Responsibility Through Investment committee is also asked to report on their progress at the 225</w:t>
      </w:r>
      <w:r w:rsidRPr="00D757F4">
        <w:rPr>
          <w:rFonts w:ascii="Times New Roman" w:hAnsi="Times New Roman" w:cs="Times New Roman"/>
          <w:vertAlign w:val="superscript"/>
        </w:rPr>
        <w:t>th</w:t>
      </w:r>
      <w:r w:rsidRPr="00D757F4">
        <w:rPr>
          <w:rFonts w:ascii="Times New Roman" w:hAnsi="Times New Roman" w:cs="Times New Roman"/>
        </w:rPr>
        <w:t xml:space="preserve"> General Assembly in 2022.</w:t>
      </w:r>
    </w:p>
    <w:p w14:paraId="1E91CE83" w14:textId="77777777" w:rsidR="008B426A" w:rsidRPr="00D757F4" w:rsidRDefault="008B426A" w:rsidP="0009131C">
      <w:pPr>
        <w:pStyle w:val="NoSpacing"/>
        <w:rPr>
          <w:rFonts w:ascii="Times New Roman" w:hAnsi="Times New Roman" w:cs="Times New Roman"/>
        </w:rPr>
      </w:pPr>
    </w:p>
    <w:p w14:paraId="5AAC3421" w14:textId="77777777" w:rsidR="008B426A" w:rsidRPr="00D757F4" w:rsidRDefault="008B426A" w:rsidP="0009131C">
      <w:pPr>
        <w:pStyle w:val="NoSpacing"/>
        <w:rPr>
          <w:rFonts w:ascii="Times New Roman" w:hAnsi="Times New Roman" w:cs="Times New Roman"/>
          <w:color w:val="000000"/>
        </w:rPr>
      </w:pPr>
      <w:bookmarkStart w:id="1" w:name="cc-m-header-9216567283"/>
      <w:bookmarkEnd w:id="1"/>
      <w:r w:rsidRPr="00D757F4">
        <w:rPr>
          <w:rFonts w:ascii="Times New Roman" w:hAnsi="Times New Roman" w:cs="Times New Roman"/>
          <w:color w:val="000000"/>
        </w:rPr>
        <w:t>Why Divest?</w:t>
      </w:r>
      <w:r w:rsidRPr="00D757F4">
        <w:rPr>
          <w:rFonts w:ascii="Times New Roman" w:hAnsi="Times New Roman" w:cs="Times New Roman"/>
          <w:color w:val="000000"/>
        </w:rPr>
        <w:tab/>
      </w:r>
      <w:r w:rsidRPr="00D757F4">
        <w:rPr>
          <w:rFonts w:ascii="Times New Roman" w:hAnsi="Times New Roman" w:cs="Times New Roman"/>
          <w:color w:val="000000"/>
        </w:rPr>
        <w:tab/>
      </w:r>
      <w:r w:rsidRPr="00D757F4">
        <w:rPr>
          <w:rFonts w:ascii="Times New Roman" w:hAnsi="Times New Roman" w:cs="Times New Roman"/>
          <w:color w:val="000000"/>
          <w:sz w:val="20"/>
          <w:szCs w:val="20"/>
        </w:rPr>
        <w:t>(Fossil Free PC(USA)</w:t>
      </w:r>
    </w:p>
    <w:p w14:paraId="1B58CD34" w14:textId="77777777" w:rsidR="008B426A" w:rsidRPr="00D757F4" w:rsidRDefault="008B426A" w:rsidP="0009131C">
      <w:pPr>
        <w:pStyle w:val="NoSpacing"/>
        <w:rPr>
          <w:rFonts w:ascii="Times New Roman" w:hAnsi="Times New Roman" w:cs="Times New Roman"/>
          <w:color w:val="000000"/>
        </w:rPr>
      </w:pPr>
    </w:p>
    <w:p w14:paraId="77444377" w14:textId="4CF1D412" w:rsidR="008B426A" w:rsidRPr="00D757F4" w:rsidRDefault="00061E07" w:rsidP="0009131C">
      <w:pPr>
        <w:pStyle w:val="NoSpacing"/>
        <w:rPr>
          <w:rFonts w:ascii="Times New Roman" w:hAnsi="Times New Roman" w:cs="Times New Roman"/>
          <w:color w:val="3E474C"/>
        </w:rPr>
      </w:pPr>
      <w:r w:rsidRPr="00D757F4">
        <w:rPr>
          <w:rFonts w:ascii="Times New Roman" w:hAnsi="Times New Roman" w:cs="Times New Roman"/>
          <w:color w:val="3E474C"/>
        </w:rPr>
        <w:t>C</w:t>
      </w:r>
      <w:r w:rsidR="008B426A" w:rsidRPr="00D757F4">
        <w:rPr>
          <w:rFonts w:ascii="Times New Roman" w:hAnsi="Times New Roman" w:cs="Times New Roman"/>
          <w:color w:val="3E474C"/>
        </w:rPr>
        <w:t xml:space="preserve">learly, God’s creation and creatures are suffering from climate change caused by the burning of fossil fuels. But why divestment as one strategy toward healing? </w:t>
      </w:r>
    </w:p>
    <w:p w14:paraId="10DD1A3A" w14:textId="77777777" w:rsidR="008B426A" w:rsidRPr="00D757F4" w:rsidRDefault="008B426A" w:rsidP="0009131C">
      <w:pPr>
        <w:pStyle w:val="NoSpacing"/>
        <w:rPr>
          <w:rFonts w:ascii="Times New Roman" w:hAnsi="Times New Roman" w:cs="Times New Roman"/>
          <w:color w:val="3E474C"/>
        </w:rPr>
      </w:pPr>
      <w:r w:rsidRPr="00D757F4">
        <w:rPr>
          <w:rFonts w:ascii="Times New Roman" w:hAnsi="Times New Roman" w:cs="Times New Roman"/>
          <w:color w:val="3E474C"/>
        </w:rPr>
        <w:t xml:space="preserve">  </w:t>
      </w:r>
    </w:p>
    <w:p w14:paraId="0D43EF6D" w14:textId="77777777" w:rsidR="008B426A" w:rsidRPr="00D757F4" w:rsidRDefault="008B426A" w:rsidP="0009131C">
      <w:pPr>
        <w:pStyle w:val="NoSpacing"/>
        <w:rPr>
          <w:rFonts w:ascii="Times New Roman" w:hAnsi="Times New Roman" w:cs="Times New Roman"/>
          <w:color w:val="3E474C"/>
        </w:rPr>
      </w:pPr>
      <w:r w:rsidRPr="00D757F4">
        <w:rPr>
          <w:rFonts w:ascii="Times New Roman" w:hAnsi="Times New Roman" w:cs="Times New Roman"/>
          <w:color w:val="3E474C"/>
        </w:rPr>
        <w:lastRenderedPageBreak/>
        <w:t xml:space="preserve">Divestment is a powerful public statement removing moral license from big oil, gas and coal companies, which generate huge profits and overly influence public policy, even while the planet is quickly warming toward an uninhabitable state. </w:t>
      </w:r>
    </w:p>
    <w:p w14:paraId="0244DF99" w14:textId="77777777" w:rsidR="008B426A" w:rsidRPr="00D757F4" w:rsidRDefault="008B426A" w:rsidP="0009131C">
      <w:pPr>
        <w:pStyle w:val="NoSpacing"/>
        <w:rPr>
          <w:rFonts w:ascii="Times New Roman" w:hAnsi="Times New Roman" w:cs="Times New Roman"/>
          <w:color w:val="3E474C"/>
        </w:rPr>
      </w:pPr>
      <w:r w:rsidRPr="00D757F4">
        <w:rPr>
          <w:rFonts w:ascii="Times New Roman" w:hAnsi="Times New Roman" w:cs="Times New Roman"/>
          <w:color w:val="FF9900"/>
        </w:rPr>
        <w:t> </w:t>
      </w:r>
      <w:r w:rsidRPr="00D757F4">
        <w:rPr>
          <w:rFonts w:ascii="Times New Roman" w:hAnsi="Times New Roman" w:cs="Times New Roman"/>
          <w:color w:val="3E474C"/>
        </w:rPr>
        <w:t xml:space="preserve"> </w:t>
      </w:r>
    </w:p>
    <w:p w14:paraId="2742B07F" w14:textId="7777777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color w:val="000000"/>
        </w:rPr>
        <w:t>As a strategy, divestment communicates the urgent need to leave untapped 80% of the known carbon reserves and invest in renewable energies capable of meeting humanity's needs. The divestment movement is growing internationally, including hundreds of universities, colleges, cities, counties, and religious organizations.</w:t>
      </w:r>
      <w:r w:rsidRPr="00D757F4">
        <w:rPr>
          <w:rFonts w:ascii="Times New Roman" w:hAnsi="Times New Roman" w:cs="Times New Roman"/>
          <w:color w:val="3E474C"/>
        </w:rPr>
        <w:t xml:space="preserve">   It is even beginning to be brought more locally.  At my last visit with my investment counselor, he introduced me to funds that were selected for responsible investing.  I had not even asked him for this referral.</w:t>
      </w:r>
    </w:p>
    <w:p w14:paraId="4479CFA8" w14:textId="77777777" w:rsidR="008B426A" w:rsidRPr="00D757F4" w:rsidRDefault="008B426A" w:rsidP="0009131C">
      <w:pPr>
        <w:pStyle w:val="NoSpacing"/>
        <w:rPr>
          <w:rFonts w:ascii="Times New Roman" w:hAnsi="Times New Roman" w:cs="Times New Roman"/>
          <w:color w:val="3E474C"/>
        </w:rPr>
      </w:pPr>
      <w:r w:rsidRPr="00D757F4">
        <w:rPr>
          <w:rFonts w:ascii="Times New Roman" w:hAnsi="Times New Roman" w:cs="Times New Roman"/>
          <w:color w:val="000000"/>
        </w:rPr>
        <w:t> </w:t>
      </w:r>
      <w:r w:rsidRPr="00D757F4">
        <w:rPr>
          <w:rFonts w:ascii="Times New Roman" w:hAnsi="Times New Roman" w:cs="Times New Roman"/>
          <w:color w:val="3E474C"/>
        </w:rPr>
        <w:t xml:space="preserve"> </w:t>
      </w:r>
    </w:p>
    <w:p w14:paraId="5E8E6B9C" w14:textId="120653A5" w:rsidR="008B426A" w:rsidRPr="00D757F4" w:rsidRDefault="008B426A" w:rsidP="0009131C">
      <w:pPr>
        <w:pStyle w:val="NoSpacing"/>
        <w:rPr>
          <w:rFonts w:ascii="Times New Roman" w:hAnsi="Times New Roman" w:cs="Times New Roman"/>
          <w:color w:val="000000"/>
          <w:sz w:val="28"/>
          <w:szCs w:val="28"/>
        </w:rPr>
      </w:pPr>
      <w:r w:rsidRPr="00D757F4">
        <w:rPr>
          <w:rFonts w:ascii="Times New Roman" w:hAnsi="Times New Roman" w:cs="Times New Roman"/>
          <w:color w:val="000000"/>
        </w:rPr>
        <w:t xml:space="preserve">The underlying moral imperative for the church, in keeping with God’s covenant with all things alive and yet to be born (Genesis 9), is to withdraw its support from companies that profit from destroying </w:t>
      </w:r>
      <w:r w:rsidR="00C56FC5" w:rsidRPr="00D757F4">
        <w:rPr>
          <w:rFonts w:ascii="Times New Roman" w:hAnsi="Times New Roman" w:cs="Times New Roman"/>
          <w:color w:val="000000"/>
        </w:rPr>
        <w:t>creation. So</w:t>
      </w:r>
      <w:r w:rsidRPr="00D757F4">
        <w:rPr>
          <w:rFonts w:ascii="Times New Roman" w:hAnsi="Times New Roman" w:cs="Times New Roman"/>
          <w:color w:val="000000"/>
        </w:rPr>
        <w:t xml:space="preserve"> Why divestment?  </w:t>
      </w:r>
      <w:r w:rsidRPr="00D757F4">
        <w:rPr>
          <w:rFonts w:ascii="Times New Roman" w:hAnsi="Times New Roman" w:cs="Times New Roman"/>
          <w:color w:val="000000"/>
          <w:sz w:val="28"/>
          <w:szCs w:val="28"/>
        </w:rPr>
        <w:t>For creation!</w:t>
      </w:r>
    </w:p>
    <w:p w14:paraId="5D42DAE6" w14:textId="68D48903" w:rsidR="008B426A" w:rsidRPr="00D757F4" w:rsidRDefault="008B426A" w:rsidP="0009131C">
      <w:pPr>
        <w:pStyle w:val="NoSpacing"/>
        <w:rPr>
          <w:rFonts w:ascii="Times New Roman" w:hAnsi="Times New Roman" w:cs="Times New Roman"/>
          <w:color w:val="000000"/>
          <w:sz w:val="28"/>
          <w:szCs w:val="28"/>
        </w:rPr>
      </w:pPr>
    </w:p>
    <w:p w14:paraId="3C9921AA" w14:textId="0EF55FE7" w:rsidR="008B426A" w:rsidRPr="00D757F4" w:rsidRDefault="008B426A" w:rsidP="0009131C">
      <w:pPr>
        <w:pStyle w:val="NoSpacing"/>
        <w:rPr>
          <w:rFonts w:ascii="Times New Roman" w:hAnsi="Times New Roman" w:cs="Times New Roman"/>
        </w:rPr>
      </w:pPr>
      <w:r w:rsidRPr="00D757F4">
        <w:rPr>
          <w:rFonts w:ascii="Times New Roman" w:hAnsi="Times New Roman" w:cs="Times New Roman"/>
        </w:rPr>
        <w:t xml:space="preserve">There was much discussion, with the following speaking for the overture:  Richard Blood, Ken Ribe, Corey Larsen, Brett Foote, </w:t>
      </w:r>
      <w:r w:rsidR="0009131C" w:rsidRPr="00D757F4">
        <w:rPr>
          <w:rFonts w:ascii="Times New Roman" w:hAnsi="Times New Roman" w:cs="Times New Roman"/>
        </w:rPr>
        <w:t>Lawrence Lee.  Robyn Weaver spoke against the overture.</w:t>
      </w:r>
    </w:p>
    <w:p w14:paraId="766CE10E" w14:textId="4A02C282" w:rsidR="0009131C" w:rsidRPr="00D757F4" w:rsidRDefault="0009131C" w:rsidP="0009131C">
      <w:pPr>
        <w:pStyle w:val="NoSpacing"/>
        <w:rPr>
          <w:rFonts w:ascii="Times New Roman" w:hAnsi="Times New Roman" w:cs="Times New Roman"/>
        </w:rPr>
      </w:pPr>
    </w:p>
    <w:p w14:paraId="66ECC8C5" w14:textId="4B235AC2" w:rsidR="0009131C" w:rsidRPr="00D757F4" w:rsidRDefault="0009131C" w:rsidP="0009131C">
      <w:pPr>
        <w:pStyle w:val="NoSpacing"/>
        <w:rPr>
          <w:rFonts w:ascii="Times New Roman" w:hAnsi="Times New Roman" w:cs="Times New Roman"/>
          <w:b/>
          <w:bCs/>
        </w:rPr>
      </w:pPr>
      <w:r w:rsidRPr="00D757F4">
        <w:rPr>
          <w:rFonts w:ascii="Times New Roman" w:hAnsi="Times New Roman" w:cs="Times New Roman"/>
          <w:b/>
          <w:bCs/>
        </w:rPr>
        <w:t xml:space="preserve">Presbytery voted to concur with the overtures </w:t>
      </w:r>
    </w:p>
    <w:p w14:paraId="265D94EA" w14:textId="6F269B4A" w:rsidR="0009131C" w:rsidRPr="00D757F4" w:rsidRDefault="0009131C" w:rsidP="0009131C">
      <w:pPr>
        <w:pStyle w:val="NoSpacing"/>
        <w:rPr>
          <w:rFonts w:ascii="Times New Roman" w:hAnsi="Times New Roman" w:cs="Times New Roman"/>
          <w:b/>
          <w:bCs/>
        </w:rPr>
      </w:pPr>
    </w:p>
    <w:p w14:paraId="37204E42" w14:textId="0DC3B0DA" w:rsidR="0009131C" w:rsidRPr="00D757F4" w:rsidRDefault="0009131C" w:rsidP="008B426A">
      <w:pPr>
        <w:spacing w:after="0"/>
        <w:rPr>
          <w:rFonts w:ascii="Times New Roman" w:hAnsi="Times New Roman" w:cs="Times New Roman"/>
          <w:b/>
          <w:bCs/>
        </w:rPr>
      </w:pPr>
      <w:r w:rsidRPr="00D757F4">
        <w:rPr>
          <w:rFonts w:ascii="Times New Roman" w:hAnsi="Times New Roman" w:cs="Times New Roman"/>
          <w:b/>
          <w:bCs/>
        </w:rPr>
        <w:t>Finance and Budget</w:t>
      </w:r>
    </w:p>
    <w:p w14:paraId="276451F8" w14:textId="70742D16" w:rsidR="0009131C" w:rsidRPr="00D757F4" w:rsidRDefault="0009131C" w:rsidP="0009131C">
      <w:pPr>
        <w:spacing w:after="0"/>
        <w:ind w:left="720"/>
        <w:rPr>
          <w:rFonts w:ascii="Times New Roman" w:hAnsi="Times New Roman" w:cs="Times New Roman"/>
        </w:rPr>
      </w:pPr>
      <w:r w:rsidRPr="00D757F4">
        <w:rPr>
          <w:rFonts w:ascii="Times New Roman" w:hAnsi="Times New Roman" w:cs="Times New Roman"/>
        </w:rPr>
        <w:t>Jay Wilkinson spoke to the Finance and Budget Report and Bill Gravelle sent greetings from sunny Florida. There was a small surplus because investments did good. We are solvent.</w:t>
      </w:r>
    </w:p>
    <w:p w14:paraId="33F28C52" w14:textId="7AFDEBD8" w:rsidR="0009131C" w:rsidRPr="00D757F4" w:rsidRDefault="0009131C" w:rsidP="0009131C">
      <w:pPr>
        <w:spacing w:after="0"/>
        <w:ind w:left="720"/>
        <w:rPr>
          <w:rFonts w:ascii="Times New Roman" w:hAnsi="Times New Roman" w:cs="Times New Roman"/>
        </w:rPr>
      </w:pPr>
    </w:p>
    <w:p w14:paraId="7A4DB74D" w14:textId="25242A92" w:rsidR="0009131C" w:rsidRPr="00D757F4" w:rsidRDefault="0009131C" w:rsidP="0009131C">
      <w:pPr>
        <w:spacing w:after="0"/>
        <w:ind w:left="720"/>
        <w:jc w:val="center"/>
        <w:rPr>
          <w:rFonts w:ascii="Times New Roman" w:hAnsi="Times New Roman" w:cs="Times New Roman"/>
          <w:b/>
          <w:bCs/>
        </w:rPr>
      </w:pPr>
      <w:r w:rsidRPr="00D757F4">
        <w:rPr>
          <w:rFonts w:ascii="Times New Roman" w:hAnsi="Times New Roman" w:cs="Times New Roman"/>
          <w:b/>
          <w:bCs/>
        </w:rPr>
        <w:t>FINANCE AND BUDGET REPORT</w:t>
      </w:r>
    </w:p>
    <w:p w14:paraId="72242A35" w14:textId="77777777" w:rsidR="0009131C" w:rsidRPr="00D757F4" w:rsidRDefault="0009131C" w:rsidP="0009131C">
      <w:pPr>
        <w:spacing w:after="0"/>
        <w:ind w:left="720"/>
        <w:rPr>
          <w:rFonts w:ascii="Times New Roman" w:hAnsi="Times New Roman" w:cs="Times New Roman"/>
        </w:rPr>
      </w:pPr>
    </w:p>
    <w:p w14:paraId="113CC054"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Finance &amp; Budget Committee</w:t>
      </w:r>
    </w:p>
    <w:p w14:paraId="62AB09FD"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Report to Presbytery</w:t>
      </w:r>
    </w:p>
    <w:p w14:paraId="56AB26F2"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February 1, 2020</w:t>
      </w:r>
    </w:p>
    <w:p w14:paraId="7F01EB4D" w14:textId="77777777" w:rsidR="0009131C" w:rsidRPr="00D757F4" w:rsidRDefault="0009131C" w:rsidP="0009131C">
      <w:pPr>
        <w:spacing w:after="0"/>
        <w:rPr>
          <w:rFonts w:ascii="Times New Roman" w:hAnsi="Times New Roman" w:cs="Times New Roman"/>
        </w:rPr>
      </w:pPr>
    </w:p>
    <w:p w14:paraId="07ACDD91"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The committee has not met since the last Presbytery meeting.</w:t>
      </w:r>
    </w:p>
    <w:p w14:paraId="0DBCA912"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 </w:t>
      </w:r>
    </w:p>
    <w:p w14:paraId="19AEBD28"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The preliminary financial statements have been prepared and year end information has been sent to the independent accounting firm. Their report will be available for the May Presbytery meeting. </w:t>
      </w:r>
    </w:p>
    <w:p w14:paraId="5F9B620C" w14:textId="77777777" w:rsidR="0009131C" w:rsidRPr="00D757F4" w:rsidRDefault="0009131C" w:rsidP="0009131C">
      <w:pPr>
        <w:spacing w:after="0"/>
        <w:rPr>
          <w:rFonts w:ascii="Times New Roman" w:hAnsi="Times New Roman" w:cs="Times New Roman"/>
        </w:rPr>
      </w:pPr>
    </w:p>
    <w:p w14:paraId="670D613D"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My review of the preliminary financials prepared by the Presbytery Treasurer follows. </w:t>
      </w:r>
    </w:p>
    <w:p w14:paraId="07585D2C" w14:textId="77777777" w:rsidR="0009131C" w:rsidRPr="00D757F4" w:rsidRDefault="0009131C" w:rsidP="0009131C">
      <w:pPr>
        <w:spacing w:after="0"/>
        <w:rPr>
          <w:rFonts w:ascii="Times New Roman" w:hAnsi="Times New Roman" w:cs="Times New Roman"/>
        </w:rPr>
      </w:pPr>
    </w:p>
    <w:p w14:paraId="63FB05B3" w14:textId="77777777" w:rsidR="0009131C" w:rsidRPr="00D757F4" w:rsidRDefault="0009131C" w:rsidP="0009131C">
      <w:pPr>
        <w:spacing w:after="0"/>
        <w:rPr>
          <w:rFonts w:ascii="Times New Roman" w:hAnsi="Times New Roman" w:cs="Times New Roman"/>
          <w:b/>
          <w:bCs/>
        </w:rPr>
      </w:pPr>
      <w:r w:rsidRPr="00D757F4">
        <w:rPr>
          <w:rFonts w:ascii="Times New Roman" w:hAnsi="Times New Roman" w:cs="Times New Roman"/>
          <w:b/>
          <w:bCs/>
        </w:rPr>
        <w:t>Revenues</w:t>
      </w:r>
    </w:p>
    <w:p w14:paraId="30167E04"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Per capita revenue is down from the budget estimate by $9,885. The budget was based on estimated church membership. When actual church membership was reported the budget estimated was overstated by $2,739. Unpaid 2019 per capita is $7,146. </w:t>
      </w:r>
    </w:p>
    <w:p w14:paraId="69ED3F0F" w14:textId="77777777" w:rsidR="0009131C" w:rsidRPr="00D757F4" w:rsidRDefault="0009131C" w:rsidP="0009131C">
      <w:pPr>
        <w:spacing w:after="0"/>
        <w:rPr>
          <w:rFonts w:ascii="Times New Roman" w:hAnsi="Times New Roman" w:cs="Times New Roman"/>
        </w:rPr>
      </w:pPr>
    </w:p>
    <w:p w14:paraId="4D9919F6"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Investment income exceeded the budget estimate by $13,436. This includes unrealized gains in the investments held by the Presbytery. In 2018, a small loss was reported. </w:t>
      </w:r>
    </w:p>
    <w:p w14:paraId="0585C158" w14:textId="77777777" w:rsidR="0009131C" w:rsidRPr="00D757F4" w:rsidRDefault="0009131C" w:rsidP="0009131C">
      <w:pPr>
        <w:spacing w:after="0"/>
        <w:rPr>
          <w:rFonts w:ascii="Times New Roman" w:hAnsi="Times New Roman" w:cs="Times New Roman"/>
        </w:rPr>
      </w:pPr>
    </w:p>
    <w:p w14:paraId="775711AD" w14:textId="77777777" w:rsidR="0009131C" w:rsidRPr="00D757F4" w:rsidRDefault="0009131C" w:rsidP="0009131C">
      <w:pPr>
        <w:spacing w:after="0"/>
        <w:rPr>
          <w:rFonts w:ascii="Times New Roman" w:hAnsi="Times New Roman" w:cs="Times New Roman"/>
          <w:b/>
          <w:bCs/>
        </w:rPr>
      </w:pPr>
      <w:r w:rsidRPr="00D757F4">
        <w:rPr>
          <w:rFonts w:ascii="Times New Roman" w:hAnsi="Times New Roman" w:cs="Times New Roman"/>
          <w:b/>
          <w:bCs/>
        </w:rPr>
        <w:t>Operating Expenses</w:t>
      </w:r>
    </w:p>
    <w:p w14:paraId="624E0957"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Total operating expenses were under budget by $11,981. The significant variances were in the Administrative Assistant, Presbytery office expense and Presbytery Judicatory areas. </w:t>
      </w:r>
    </w:p>
    <w:p w14:paraId="66C9333B" w14:textId="77777777" w:rsidR="0009131C" w:rsidRPr="00D757F4" w:rsidRDefault="0009131C" w:rsidP="0009131C">
      <w:pPr>
        <w:spacing w:after="0"/>
        <w:rPr>
          <w:rFonts w:ascii="Times New Roman" w:hAnsi="Times New Roman" w:cs="Times New Roman"/>
        </w:rPr>
      </w:pPr>
    </w:p>
    <w:p w14:paraId="4FBF5C76" w14:textId="77777777" w:rsidR="0009131C" w:rsidRPr="00D757F4" w:rsidRDefault="0009131C" w:rsidP="0009131C">
      <w:pPr>
        <w:spacing w:after="0"/>
        <w:rPr>
          <w:rFonts w:ascii="Times New Roman" w:hAnsi="Times New Roman" w:cs="Times New Roman"/>
          <w:b/>
          <w:bCs/>
        </w:rPr>
      </w:pPr>
      <w:r w:rsidRPr="00D757F4">
        <w:rPr>
          <w:rFonts w:ascii="Times New Roman" w:hAnsi="Times New Roman" w:cs="Times New Roman"/>
          <w:b/>
          <w:bCs/>
        </w:rPr>
        <w:t>Program &amp; Mission Expense</w:t>
      </w:r>
    </w:p>
    <w:p w14:paraId="7B4B08A2"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Many of the committees under this broad area had little or no expenditures during the past year </w:t>
      </w:r>
      <w:proofErr w:type="gramStart"/>
      <w:r w:rsidRPr="00D757F4">
        <w:rPr>
          <w:rFonts w:ascii="Times New Roman" w:hAnsi="Times New Roman" w:cs="Times New Roman"/>
        </w:rPr>
        <w:t>with the exception of</w:t>
      </w:r>
      <w:proofErr w:type="gramEnd"/>
      <w:r w:rsidRPr="00D757F4">
        <w:rPr>
          <w:rFonts w:ascii="Times New Roman" w:hAnsi="Times New Roman" w:cs="Times New Roman"/>
        </w:rPr>
        <w:t xml:space="preserve"> the camping program which expended its total budget. </w:t>
      </w:r>
    </w:p>
    <w:p w14:paraId="08973307" w14:textId="77777777" w:rsidR="0009131C" w:rsidRPr="00D757F4" w:rsidRDefault="0009131C" w:rsidP="0009131C">
      <w:pPr>
        <w:spacing w:after="0"/>
        <w:rPr>
          <w:rFonts w:ascii="Times New Roman" w:hAnsi="Times New Roman" w:cs="Times New Roman"/>
        </w:rPr>
      </w:pPr>
    </w:p>
    <w:p w14:paraId="2B8D56E8"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lastRenderedPageBreak/>
        <w:t xml:space="preserve">Overall, the Presbytery is reporting an excess of revenue over expenditures of $1,180 for the year. There perhaps will be some adjustments to these financials by the outside accounting firm but they are expected to be minor if any. </w:t>
      </w:r>
    </w:p>
    <w:p w14:paraId="684BC112" w14:textId="77777777" w:rsidR="0009131C" w:rsidRPr="00D757F4" w:rsidRDefault="0009131C" w:rsidP="0009131C">
      <w:pPr>
        <w:spacing w:after="0"/>
        <w:rPr>
          <w:rFonts w:ascii="Times New Roman" w:hAnsi="Times New Roman" w:cs="Times New Roman"/>
        </w:rPr>
      </w:pPr>
    </w:p>
    <w:p w14:paraId="3D3AB19F"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 xml:space="preserve">Thank you to Jay for his promptness in preparing the financials and for his work as the Treasurer of the Presbytery. </w:t>
      </w:r>
    </w:p>
    <w:p w14:paraId="0FBCF1B0" w14:textId="77777777" w:rsidR="0009131C" w:rsidRPr="00D757F4" w:rsidRDefault="0009131C" w:rsidP="0009131C">
      <w:pPr>
        <w:spacing w:after="0"/>
        <w:rPr>
          <w:rFonts w:ascii="Times New Roman" w:hAnsi="Times New Roman" w:cs="Times New Roman"/>
        </w:rPr>
      </w:pPr>
    </w:p>
    <w:p w14:paraId="5E90A701" w14:textId="77777777" w:rsidR="0009131C" w:rsidRPr="00D757F4" w:rsidRDefault="0009131C" w:rsidP="0009131C">
      <w:pPr>
        <w:spacing w:after="0"/>
        <w:rPr>
          <w:rFonts w:ascii="Times New Roman" w:hAnsi="Times New Roman" w:cs="Times New Roman"/>
        </w:rPr>
      </w:pPr>
      <w:r w:rsidRPr="00D757F4">
        <w:rPr>
          <w:rFonts w:ascii="Times New Roman" w:hAnsi="Times New Roman" w:cs="Times New Roman"/>
        </w:rPr>
        <w:t>Bill Gravelle</w:t>
      </w:r>
    </w:p>
    <w:p w14:paraId="7C9B48BD" w14:textId="6AF65479" w:rsidR="00BE0E19" w:rsidRDefault="0009131C" w:rsidP="002341CA">
      <w:pPr>
        <w:spacing w:after="0"/>
        <w:rPr>
          <w:rFonts w:ascii="Times New Roman" w:hAnsi="Times New Roman" w:cs="Times New Roman"/>
        </w:rPr>
      </w:pPr>
      <w:r w:rsidRPr="00D757F4">
        <w:rPr>
          <w:rFonts w:ascii="Times New Roman" w:hAnsi="Times New Roman" w:cs="Times New Roman"/>
        </w:rPr>
        <w:t>Chair Finance &amp; Budget Committee</w:t>
      </w:r>
    </w:p>
    <w:p w14:paraId="07138C9D" w14:textId="140610D2" w:rsidR="002341CA" w:rsidRDefault="002341CA" w:rsidP="002341CA">
      <w:pPr>
        <w:spacing w:after="0"/>
        <w:rPr>
          <w:rFonts w:ascii="Times New Roman" w:hAnsi="Times New Roman" w:cs="Times New Roman"/>
        </w:rPr>
      </w:pPr>
    </w:p>
    <w:p w14:paraId="47BFFB17" w14:textId="448F508A" w:rsidR="002341CA" w:rsidRDefault="002341CA" w:rsidP="002341CA">
      <w:pPr>
        <w:spacing w:after="0"/>
        <w:rPr>
          <w:rFonts w:ascii="Times New Roman" w:hAnsi="Times New Roman" w:cs="Times New Roman"/>
        </w:rPr>
      </w:pPr>
      <w:r>
        <w:rPr>
          <w:rFonts w:ascii="Times New Roman" w:hAnsi="Times New Roman" w:cs="Times New Roman"/>
        </w:rPr>
        <w:object w:dxaOrig="7345" w:dyaOrig="9504" w14:anchorId="3D56C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25pt;height:475.05pt" o:ole="">
            <v:imagedata r:id="rId8" o:title=""/>
          </v:shape>
          <o:OLEObject Type="Embed" ProgID="AcroExch.Document.DC" ShapeID="_x0000_i1029" DrawAspect="Content" ObjectID="_1643877859" r:id="rId9"/>
        </w:object>
      </w:r>
    </w:p>
    <w:p w14:paraId="4911A9BB" w14:textId="44ECEDEC" w:rsidR="002341CA" w:rsidRPr="002341CA" w:rsidRDefault="002341CA" w:rsidP="002341CA">
      <w:pPr>
        <w:spacing w:after="0"/>
        <w:rPr>
          <w:rFonts w:ascii="Times New Roman" w:hAnsi="Times New Roman" w:cs="Times New Roman"/>
        </w:rPr>
      </w:pPr>
      <w:r>
        <w:rPr>
          <w:rFonts w:ascii="Times New Roman" w:hAnsi="Times New Roman" w:cs="Times New Roman"/>
        </w:rPr>
        <w:object w:dxaOrig="7345" w:dyaOrig="9504" w14:anchorId="50706195">
          <v:shape id="_x0000_i1038" type="#_x0000_t75" style="width:367.25pt;height:475.05pt" o:ole="">
            <v:imagedata r:id="rId10" o:title=""/>
          </v:shape>
          <o:OLEObject Type="Embed" ProgID="AcroExch.Document.DC" ShapeID="_x0000_i1038" DrawAspect="Content" ObjectID="_1643877860" r:id="rId11"/>
        </w:object>
      </w:r>
    </w:p>
    <w:p w14:paraId="2925B31E" w14:textId="265558D9" w:rsidR="00061E07" w:rsidRPr="00D757F4" w:rsidRDefault="00061E07" w:rsidP="00BE0E19">
      <w:pPr>
        <w:spacing w:after="0" w:line="216" w:lineRule="exact"/>
        <w:jc w:val="center"/>
        <w:textAlignment w:val="baseline"/>
        <w:rPr>
          <w:rFonts w:ascii="Times New Roman" w:eastAsia="Times New Roman" w:hAnsi="Times New Roman" w:cs="Times New Roman"/>
          <w:color w:val="000000"/>
          <w:spacing w:val="-2"/>
          <w:sz w:val="20"/>
        </w:rPr>
      </w:pPr>
    </w:p>
    <w:p w14:paraId="595D1B55" w14:textId="5E2DB6CC" w:rsidR="00DF7578" w:rsidRDefault="00DF7578" w:rsidP="00EF00B0">
      <w:pPr>
        <w:spacing w:after="0" w:line="240" w:lineRule="auto"/>
        <w:ind w:right="-374"/>
        <w:rPr>
          <w:rFonts w:ascii="Times New Roman" w:eastAsia="PMingLiU" w:hAnsi="Times New Roman" w:cs="Times New Roman"/>
          <w:b/>
          <w:bCs/>
        </w:rPr>
      </w:pPr>
      <w:r>
        <w:rPr>
          <w:rFonts w:ascii="Times New Roman" w:eastAsia="PMingLiU" w:hAnsi="Times New Roman" w:cs="Times New Roman"/>
          <w:b/>
          <w:bCs/>
        </w:rPr>
        <w:object w:dxaOrig="7345" w:dyaOrig="9504" w14:anchorId="1ACA96FD">
          <v:shape id="_x0000_i1039" type="#_x0000_t75" style="width:367.25pt;height:475.05pt" o:ole="">
            <v:imagedata r:id="rId12" o:title=""/>
          </v:shape>
          <o:OLEObject Type="Embed" ProgID="AcroExch.Document.DC" ShapeID="_x0000_i1039" DrawAspect="Content" ObjectID="_1643877861" r:id="rId13"/>
        </w:object>
      </w:r>
    </w:p>
    <w:p w14:paraId="4B2B9C3D" w14:textId="77777777" w:rsidR="00DF7578" w:rsidRDefault="00DF7578" w:rsidP="00EF00B0">
      <w:pPr>
        <w:spacing w:after="0" w:line="240" w:lineRule="auto"/>
        <w:ind w:right="-374"/>
        <w:rPr>
          <w:rFonts w:ascii="Times New Roman" w:eastAsia="PMingLiU" w:hAnsi="Times New Roman" w:cs="Times New Roman"/>
          <w:b/>
          <w:bCs/>
        </w:rPr>
      </w:pPr>
    </w:p>
    <w:p w14:paraId="3F46AD1D" w14:textId="63EE61D2" w:rsidR="00EF00B0" w:rsidRPr="00D757F4" w:rsidRDefault="0052622E" w:rsidP="00EF00B0">
      <w:pPr>
        <w:spacing w:after="0" w:line="240" w:lineRule="auto"/>
        <w:ind w:right="-374"/>
        <w:rPr>
          <w:rFonts w:ascii="Times New Roman" w:eastAsia="PMingLiU" w:hAnsi="Times New Roman" w:cs="Times New Roman"/>
          <w:b/>
          <w:bCs/>
        </w:rPr>
      </w:pPr>
      <w:r w:rsidRPr="00D757F4">
        <w:rPr>
          <w:rFonts w:ascii="Times New Roman" w:eastAsia="PMingLiU" w:hAnsi="Times New Roman" w:cs="Times New Roman"/>
          <w:b/>
          <w:bCs/>
        </w:rPr>
        <w:t>Nominating Committee</w:t>
      </w:r>
    </w:p>
    <w:p w14:paraId="2E322F0B" w14:textId="304BF31F" w:rsidR="0052622E" w:rsidRPr="00D757F4" w:rsidRDefault="0052622E" w:rsidP="0052622E">
      <w:pPr>
        <w:spacing w:after="0" w:line="240" w:lineRule="auto"/>
        <w:ind w:right="-3794"/>
        <w:rPr>
          <w:rFonts w:ascii="Times New Roman" w:eastAsia="PMingLiU" w:hAnsi="Times New Roman" w:cs="Times New Roman"/>
        </w:rPr>
      </w:pPr>
      <w:r w:rsidRPr="00D757F4">
        <w:rPr>
          <w:rFonts w:ascii="Times New Roman" w:eastAsia="PMingLiU" w:hAnsi="Times New Roman" w:cs="Times New Roman"/>
          <w:b/>
          <w:bCs/>
        </w:rPr>
        <w:tab/>
      </w:r>
      <w:r w:rsidRPr="00D757F4">
        <w:rPr>
          <w:rFonts w:ascii="Times New Roman" w:eastAsia="PMingLiU" w:hAnsi="Times New Roman" w:cs="Times New Roman"/>
          <w:b/>
          <w:bCs/>
        </w:rPr>
        <w:tab/>
      </w:r>
      <w:r w:rsidRPr="00D757F4">
        <w:rPr>
          <w:rFonts w:ascii="Times New Roman" w:eastAsia="PMingLiU" w:hAnsi="Times New Roman" w:cs="Times New Roman"/>
        </w:rPr>
        <w:t xml:space="preserve">Robyn Weaver, Chair, said that the nominating committee needs assistance </w:t>
      </w:r>
      <w:r w:rsidR="00182A5B" w:rsidRPr="00D757F4">
        <w:rPr>
          <w:rFonts w:ascii="Times New Roman" w:eastAsia="PMingLiU" w:hAnsi="Times New Roman" w:cs="Times New Roman"/>
        </w:rPr>
        <w:t xml:space="preserve">to </w:t>
      </w:r>
      <w:r w:rsidRPr="00D757F4">
        <w:rPr>
          <w:rFonts w:ascii="Times New Roman" w:eastAsia="PMingLiU" w:hAnsi="Times New Roman" w:cs="Times New Roman"/>
        </w:rPr>
        <w:t xml:space="preserve">find people to </w:t>
      </w:r>
    </w:p>
    <w:p w14:paraId="065E9C3F" w14:textId="168E0EEE" w:rsidR="00FF27D0" w:rsidRPr="00D757F4" w:rsidRDefault="0052622E" w:rsidP="0052622E">
      <w:pPr>
        <w:spacing w:after="0" w:line="240" w:lineRule="auto"/>
        <w:ind w:right="-3794"/>
        <w:rPr>
          <w:rFonts w:ascii="Times New Roman" w:eastAsia="PMingLiU" w:hAnsi="Times New Roman" w:cs="Times New Roman"/>
        </w:rPr>
      </w:pPr>
      <w:r w:rsidRPr="00D757F4">
        <w:rPr>
          <w:rFonts w:ascii="Times New Roman" w:eastAsia="PMingLiU" w:hAnsi="Times New Roman" w:cs="Times New Roman"/>
        </w:rPr>
        <w:t xml:space="preserve">                             work on committees. She invited the Presbytery to “Come and play with us.”</w:t>
      </w:r>
    </w:p>
    <w:p w14:paraId="62DF86D1" w14:textId="18AB5A78" w:rsidR="00FF27D0" w:rsidRPr="00D757F4" w:rsidRDefault="00FF27D0" w:rsidP="0052622E">
      <w:pPr>
        <w:spacing w:after="0" w:line="240" w:lineRule="auto"/>
        <w:ind w:right="-3794"/>
        <w:rPr>
          <w:rFonts w:ascii="Times New Roman" w:eastAsia="PMingLiU" w:hAnsi="Times New Roman" w:cs="Times New Roman"/>
          <w:b/>
          <w:bCs/>
        </w:rPr>
      </w:pPr>
      <w:r w:rsidRPr="00D757F4">
        <w:rPr>
          <w:rFonts w:ascii="Times New Roman" w:eastAsia="PMingLiU" w:hAnsi="Times New Roman" w:cs="Times New Roman"/>
          <w:b/>
          <w:bCs/>
        </w:rPr>
        <w:t>Presbyterian Women</w:t>
      </w:r>
    </w:p>
    <w:p w14:paraId="00BA5A2E" w14:textId="5D2C2556" w:rsidR="00FF27D0" w:rsidRPr="00D757F4" w:rsidRDefault="00FF27D0" w:rsidP="0052622E">
      <w:pPr>
        <w:spacing w:after="0" w:line="240" w:lineRule="auto"/>
        <w:ind w:right="-3794"/>
        <w:rPr>
          <w:rFonts w:ascii="Times New Roman" w:eastAsia="PMingLiU" w:hAnsi="Times New Roman" w:cs="Times New Roman"/>
        </w:rPr>
      </w:pPr>
      <w:r w:rsidRPr="00D757F4">
        <w:rPr>
          <w:rFonts w:ascii="Times New Roman" w:eastAsia="PMingLiU" w:hAnsi="Times New Roman" w:cs="Times New Roman"/>
          <w:b/>
          <w:bCs/>
        </w:rPr>
        <w:tab/>
      </w:r>
      <w:r w:rsidRPr="00D757F4">
        <w:rPr>
          <w:rFonts w:ascii="Times New Roman" w:eastAsia="PMingLiU" w:hAnsi="Times New Roman" w:cs="Times New Roman"/>
          <w:b/>
          <w:bCs/>
        </w:rPr>
        <w:tab/>
      </w:r>
      <w:r w:rsidRPr="00D757F4">
        <w:rPr>
          <w:rFonts w:ascii="Times New Roman" w:eastAsia="PMingLiU" w:hAnsi="Times New Roman" w:cs="Times New Roman"/>
        </w:rPr>
        <w:t xml:space="preserve">Jan </w:t>
      </w:r>
      <w:r w:rsidR="00F33ACF" w:rsidRPr="00D757F4">
        <w:rPr>
          <w:rFonts w:ascii="Times New Roman" w:eastAsia="PMingLiU" w:hAnsi="Times New Roman" w:cs="Times New Roman"/>
        </w:rPr>
        <w:t>Letsos</w:t>
      </w:r>
      <w:r w:rsidRPr="00D757F4">
        <w:rPr>
          <w:rFonts w:ascii="Times New Roman" w:eastAsia="PMingLiU" w:hAnsi="Times New Roman" w:cs="Times New Roman"/>
        </w:rPr>
        <w:t xml:space="preserve">, Moderator reported that four more churches have dropped their PW </w:t>
      </w:r>
      <w:r w:rsidR="00CC1864" w:rsidRPr="00D757F4">
        <w:rPr>
          <w:rFonts w:ascii="Times New Roman" w:eastAsia="PMingLiU" w:hAnsi="Times New Roman" w:cs="Times New Roman"/>
        </w:rPr>
        <w:t>membership.</w:t>
      </w:r>
    </w:p>
    <w:p w14:paraId="50250AF4" w14:textId="18FFE49C" w:rsidR="00CC1864" w:rsidRPr="00D757F4" w:rsidRDefault="00CC1864" w:rsidP="0052622E">
      <w:pPr>
        <w:spacing w:after="0" w:line="240" w:lineRule="auto"/>
        <w:ind w:right="-3794"/>
        <w:rPr>
          <w:rFonts w:ascii="Times New Roman" w:eastAsia="PMingLiU" w:hAnsi="Times New Roman" w:cs="Times New Roman"/>
        </w:rPr>
      </w:pPr>
      <w:r w:rsidRPr="00D757F4">
        <w:rPr>
          <w:rFonts w:ascii="Times New Roman" w:eastAsia="PMingLiU" w:hAnsi="Times New Roman" w:cs="Times New Roman"/>
        </w:rPr>
        <w:tab/>
      </w:r>
      <w:r w:rsidRPr="00D757F4">
        <w:rPr>
          <w:rFonts w:ascii="Times New Roman" w:eastAsia="PMingLiU" w:hAnsi="Times New Roman" w:cs="Times New Roman"/>
        </w:rPr>
        <w:tab/>
        <w:t>She reminded the women that all women are Presbyterian Women. Eighty churches applied</w:t>
      </w:r>
    </w:p>
    <w:p w14:paraId="2BF1EE12" w14:textId="51E56EF9" w:rsidR="00CC1864" w:rsidRPr="00D757F4" w:rsidRDefault="00CC1864" w:rsidP="0052622E">
      <w:pPr>
        <w:spacing w:after="0" w:line="240" w:lineRule="auto"/>
        <w:ind w:right="-3794"/>
        <w:rPr>
          <w:rFonts w:ascii="Times New Roman" w:eastAsia="PMingLiU" w:hAnsi="Times New Roman" w:cs="Times New Roman"/>
        </w:rPr>
      </w:pPr>
      <w:r w:rsidRPr="00D757F4">
        <w:rPr>
          <w:rFonts w:ascii="Times New Roman" w:eastAsia="PMingLiU" w:hAnsi="Times New Roman" w:cs="Times New Roman"/>
        </w:rPr>
        <w:t xml:space="preserve">                             For the 4 grants of $500,000 this year, (including PW of Northern Waters). We did not receive</w:t>
      </w:r>
    </w:p>
    <w:p w14:paraId="1A0C6903" w14:textId="7440E017" w:rsidR="00CC1864" w:rsidRPr="00D757F4" w:rsidRDefault="00CC1864" w:rsidP="0052622E">
      <w:pPr>
        <w:spacing w:after="0" w:line="240" w:lineRule="auto"/>
        <w:ind w:right="-3794"/>
        <w:rPr>
          <w:rFonts w:ascii="Times New Roman" w:eastAsia="PMingLiU" w:hAnsi="Times New Roman" w:cs="Times New Roman"/>
        </w:rPr>
      </w:pPr>
      <w:r w:rsidRPr="00D757F4">
        <w:rPr>
          <w:rFonts w:ascii="Times New Roman" w:eastAsia="PMingLiU" w:hAnsi="Times New Roman" w:cs="Times New Roman"/>
        </w:rPr>
        <w:tab/>
      </w:r>
      <w:r w:rsidRPr="00D757F4">
        <w:rPr>
          <w:rFonts w:ascii="Times New Roman" w:eastAsia="PMingLiU" w:hAnsi="Times New Roman" w:cs="Times New Roman"/>
        </w:rPr>
        <w:tab/>
      </w:r>
      <w:r w:rsidR="005F5961" w:rsidRPr="00D757F4">
        <w:rPr>
          <w:rFonts w:ascii="Times New Roman" w:eastAsia="PMingLiU" w:hAnsi="Times New Roman" w:cs="Times New Roman"/>
        </w:rPr>
        <w:t>a</w:t>
      </w:r>
      <w:r w:rsidRPr="00D757F4">
        <w:rPr>
          <w:rFonts w:ascii="Times New Roman" w:eastAsia="PMingLiU" w:hAnsi="Times New Roman" w:cs="Times New Roman"/>
        </w:rPr>
        <w:t xml:space="preserve"> grant this year but have been the recipient in past years. She reminded the members that Celebrate </w:t>
      </w:r>
    </w:p>
    <w:p w14:paraId="11168EBB" w14:textId="01A14AB5" w:rsidR="00CC1864" w:rsidRPr="00D757F4" w:rsidRDefault="00CC1864" w:rsidP="00CC1864">
      <w:pPr>
        <w:spacing w:after="0" w:line="240" w:lineRule="auto"/>
        <w:ind w:left="720" w:right="-3794" w:firstLine="720"/>
        <w:rPr>
          <w:rFonts w:ascii="Times New Roman" w:eastAsia="PMingLiU" w:hAnsi="Times New Roman" w:cs="Times New Roman"/>
        </w:rPr>
      </w:pPr>
      <w:r w:rsidRPr="00D757F4">
        <w:rPr>
          <w:rFonts w:ascii="Times New Roman" w:eastAsia="PMingLiU" w:hAnsi="Times New Roman" w:cs="Times New Roman"/>
        </w:rPr>
        <w:t>The Gifts of Women Sunday is March 8</w:t>
      </w:r>
      <w:r w:rsidRPr="00D757F4">
        <w:rPr>
          <w:rFonts w:ascii="Times New Roman" w:eastAsia="PMingLiU" w:hAnsi="Times New Roman" w:cs="Times New Roman"/>
          <w:vertAlign w:val="superscript"/>
        </w:rPr>
        <w:t>th</w:t>
      </w:r>
      <w:r w:rsidRPr="00D757F4">
        <w:rPr>
          <w:rFonts w:ascii="Times New Roman" w:eastAsia="PMingLiU" w:hAnsi="Times New Roman" w:cs="Times New Roman"/>
        </w:rPr>
        <w:t>.  In 2021 the Churchwide PW gathering will be in</w:t>
      </w:r>
    </w:p>
    <w:p w14:paraId="09491D16" w14:textId="77777777" w:rsidR="0043095B" w:rsidRPr="00D757F4" w:rsidRDefault="00CC1864" w:rsidP="00CC1864">
      <w:pPr>
        <w:spacing w:after="0" w:line="240" w:lineRule="auto"/>
        <w:ind w:left="720" w:right="-3794" w:firstLine="720"/>
        <w:rPr>
          <w:rFonts w:ascii="Times New Roman" w:eastAsia="PMingLiU" w:hAnsi="Times New Roman" w:cs="Times New Roman"/>
        </w:rPr>
      </w:pPr>
      <w:r w:rsidRPr="00D757F4">
        <w:rPr>
          <w:rFonts w:ascii="Times New Roman" w:eastAsia="PMingLiU" w:hAnsi="Times New Roman" w:cs="Times New Roman"/>
        </w:rPr>
        <w:t>St. Louis, Missouri.</w:t>
      </w:r>
    </w:p>
    <w:p w14:paraId="33FE7CFB" w14:textId="77777777" w:rsidR="0043095B" w:rsidRPr="00D757F4" w:rsidRDefault="0043095B" w:rsidP="0043095B">
      <w:pPr>
        <w:spacing w:after="0" w:line="240" w:lineRule="auto"/>
        <w:ind w:left="720" w:right="-3794" w:hanging="720"/>
        <w:rPr>
          <w:rFonts w:ascii="Times New Roman" w:eastAsia="PMingLiU" w:hAnsi="Times New Roman" w:cs="Times New Roman"/>
          <w:b/>
          <w:bCs/>
        </w:rPr>
      </w:pPr>
      <w:r w:rsidRPr="00D757F4">
        <w:rPr>
          <w:rFonts w:ascii="Times New Roman" w:eastAsia="PMingLiU" w:hAnsi="Times New Roman" w:cs="Times New Roman"/>
          <w:b/>
          <w:bCs/>
        </w:rPr>
        <w:t>Clearwater Forest</w:t>
      </w:r>
    </w:p>
    <w:p w14:paraId="4A23F661" w14:textId="77777777" w:rsidR="0043095B" w:rsidRPr="00D757F4" w:rsidRDefault="0043095B" w:rsidP="0043095B">
      <w:pPr>
        <w:spacing w:after="0" w:line="240" w:lineRule="auto"/>
        <w:ind w:left="720" w:right="-3794" w:hanging="720"/>
        <w:rPr>
          <w:rFonts w:ascii="Times New Roman" w:eastAsia="PMingLiU" w:hAnsi="Times New Roman" w:cs="Times New Roman"/>
        </w:rPr>
      </w:pPr>
      <w:r w:rsidRPr="00D757F4">
        <w:rPr>
          <w:rFonts w:ascii="Times New Roman" w:eastAsia="PMingLiU" w:hAnsi="Times New Roman" w:cs="Times New Roman"/>
          <w:b/>
          <w:bCs/>
        </w:rPr>
        <w:tab/>
      </w:r>
      <w:r w:rsidRPr="00D757F4">
        <w:rPr>
          <w:rFonts w:ascii="Times New Roman" w:eastAsia="PMingLiU" w:hAnsi="Times New Roman" w:cs="Times New Roman"/>
          <w:b/>
          <w:bCs/>
        </w:rPr>
        <w:tab/>
      </w:r>
      <w:r w:rsidRPr="00D757F4">
        <w:rPr>
          <w:rFonts w:ascii="Times New Roman" w:eastAsia="PMingLiU" w:hAnsi="Times New Roman" w:cs="Times New Roman"/>
        </w:rPr>
        <w:t>Paul Rigstad and Robyn Weaver are excited about the plans for renovation at Clearwater</w:t>
      </w:r>
    </w:p>
    <w:p w14:paraId="253942D6" w14:textId="23BBBBE6" w:rsidR="0043095B" w:rsidRPr="00D757F4" w:rsidRDefault="0043095B" w:rsidP="0043095B">
      <w:pPr>
        <w:spacing w:after="0" w:line="240" w:lineRule="auto"/>
        <w:ind w:left="720" w:right="-3794" w:hanging="720"/>
        <w:rPr>
          <w:rFonts w:ascii="Times New Roman" w:eastAsia="PMingLiU" w:hAnsi="Times New Roman" w:cs="Times New Roman"/>
        </w:rPr>
      </w:pPr>
      <w:r w:rsidRPr="00D757F4">
        <w:rPr>
          <w:rFonts w:ascii="Times New Roman" w:eastAsia="PMingLiU" w:hAnsi="Times New Roman" w:cs="Times New Roman"/>
        </w:rPr>
        <w:tab/>
      </w:r>
      <w:r w:rsidRPr="00D757F4">
        <w:rPr>
          <w:rFonts w:ascii="Times New Roman" w:eastAsia="PMingLiU" w:hAnsi="Times New Roman" w:cs="Times New Roman"/>
        </w:rPr>
        <w:tab/>
        <w:t xml:space="preserve">Forest.  </w:t>
      </w:r>
      <w:r w:rsidR="00F33ACF" w:rsidRPr="00D757F4">
        <w:rPr>
          <w:rFonts w:ascii="Times New Roman" w:eastAsia="PMingLiU" w:hAnsi="Times New Roman" w:cs="Times New Roman"/>
        </w:rPr>
        <w:t>Also,</w:t>
      </w:r>
      <w:r w:rsidRPr="00D757F4">
        <w:rPr>
          <w:rFonts w:ascii="Times New Roman" w:eastAsia="PMingLiU" w:hAnsi="Times New Roman" w:cs="Times New Roman"/>
        </w:rPr>
        <w:t xml:space="preserve"> in the works</w:t>
      </w:r>
      <w:r w:rsidR="00F33ACF" w:rsidRPr="00D757F4">
        <w:rPr>
          <w:rFonts w:ascii="Times New Roman" w:eastAsia="PMingLiU" w:hAnsi="Times New Roman" w:cs="Times New Roman"/>
        </w:rPr>
        <w:t>,</w:t>
      </w:r>
      <w:r w:rsidRPr="00D757F4">
        <w:rPr>
          <w:rFonts w:ascii="Times New Roman" w:eastAsia="PMingLiU" w:hAnsi="Times New Roman" w:cs="Times New Roman"/>
        </w:rPr>
        <w:t xml:space="preserve"> is putting some more of the land into conservatorship which will</w:t>
      </w:r>
    </w:p>
    <w:p w14:paraId="31F78024" w14:textId="17AD2683" w:rsidR="0052622E" w:rsidRPr="00D757F4" w:rsidRDefault="0043095B" w:rsidP="0043095B">
      <w:pPr>
        <w:spacing w:after="0" w:line="240" w:lineRule="auto"/>
        <w:ind w:left="720" w:right="-3794" w:hanging="720"/>
        <w:rPr>
          <w:rFonts w:ascii="Times New Roman" w:eastAsia="PMingLiU" w:hAnsi="Times New Roman" w:cs="Times New Roman"/>
          <w:b/>
          <w:bCs/>
        </w:rPr>
      </w:pPr>
      <w:r w:rsidRPr="00D757F4">
        <w:rPr>
          <w:rFonts w:ascii="Times New Roman" w:eastAsia="PMingLiU" w:hAnsi="Times New Roman" w:cs="Times New Roman"/>
        </w:rPr>
        <w:tab/>
      </w:r>
      <w:r w:rsidRPr="00D757F4">
        <w:rPr>
          <w:rFonts w:ascii="Times New Roman" w:eastAsia="PMingLiU" w:hAnsi="Times New Roman" w:cs="Times New Roman"/>
        </w:rPr>
        <w:tab/>
        <w:t xml:space="preserve">generate approximately one million dollars </w:t>
      </w:r>
    </w:p>
    <w:p w14:paraId="0ED4BB17" w14:textId="133737DF" w:rsidR="0052622E" w:rsidRPr="00D757F4" w:rsidRDefault="0052622E" w:rsidP="00EF00B0">
      <w:pPr>
        <w:spacing w:after="0" w:line="240" w:lineRule="auto"/>
        <w:ind w:right="-374"/>
        <w:rPr>
          <w:rFonts w:ascii="Times New Roman" w:eastAsia="PMingLiU" w:hAnsi="Times New Roman" w:cs="Times New Roman"/>
        </w:rPr>
      </w:pPr>
      <w:r w:rsidRPr="00D757F4">
        <w:rPr>
          <w:rFonts w:ascii="Times New Roman" w:eastAsia="PMingLiU" w:hAnsi="Times New Roman" w:cs="Times New Roman"/>
          <w:b/>
          <w:bCs/>
        </w:rPr>
        <w:tab/>
      </w:r>
      <w:r w:rsidRPr="00D757F4">
        <w:rPr>
          <w:rFonts w:ascii="Times New Roman" w:eastAsia="PMingLiU" w:hAnsi="Times New Roman" w:cs="Times New Roman"/>
          <w:b/>
          <w:bCs/>
        </w:rPr>
        <w:tab/>
      </w:r>
    </w:p>
    <w:p w14:paraId="4ADEEBE5" w14:textId="2B1A09B5" w:rsidR="0027029B" w:rsidRPr="00D757F4" w:rsidRDefault="0027029B" w:rsidP="0043095B">
      <w:pPr>
        <w:tabs>
          <w:tab w:val="left" w:pos="11070"/>
        </w:tabs>
        <w:spacing w:after="0" w:line="240" w:lineRule="auto"/>
        <w:ind w:right="-990" w:firstLine="720"/>
        <w:rPr>
          <w:rFonts w:ascii="Times New Roman" w:eastAsia="PMingLiU" w:hAnsi="Times New Roman" w:cs="Times New Roman"/>
          <w:b/>
          <w:bCs/>
        </w:rPr>
      </w:pPr>
      <w:r w:rsidRPr="00D757F4">
        <w:rPr>
          <w:rFonts w:ascii="Times New Roman" w:eastAsia="PMingLiU" w:hAnsi="Times New Roman" w:cs="Times New Roman"/>
          <w:b/>
          <w:bCs/>
        </w:rPr>
        <w:t>Wrenshall/Carlton Administrative Commission</w:t>
      </w:r>
    </w:p>
    <w:p w14:paraId="397DB4FF" w14:textId="77777777" w:rsidR="0043095B" w:rsidRPr="00D757F4" w:rsidRDefault="0052622E" w:rsidP="0043095B">
      <w:pPr>
        <w:tabs>
          <w:tab w:val="left" w:pos="11070"/>
        </w:tabs>
        <w:spacing w:after="0" w:line="240" w:lineRule="auto"/>
        <w:ind w:right="-3704" w:firstLine="720"/>
        <w:rPr>
          <w:rFonts w:ascii="Times New Roman" w:eastAsia="PMingLiU" w:hAnsi="Times New Roman" w:cs="Times New Roman"/>
        </w:rPr>
      </w:pPr>
      <w:r w:rsidRPr="00D757F4">
        <w:rPr>
          <w:rFonts w:ascii="Times New Roman" w:eastAsia="PMingLiU" w:hAnsi="Times New Roman" w:cs="Times New Roman"/>
        </w:rPr>
        <w:t>Joel Huenemann, Leslie Anderson, and Cindy Martinson served on the Administrative Commission</w:t>
      </w:r>
      <w:r w:rsidR="0043095B" w:rsidRPr="00D757F4">
        <w:rPr>
          <w:rFonts w:ascii="Times New Roman" w:eastAsia="PMingLiU" w:hAnsi="Times New Roman" w:cs="Times New Roman"/>
        </w:rPr>
        <w:t xml:space="preserve"> </w:t>
      </w:r>
      <w:r w:rsidRPr="00D757F4">
        <w:rPr>
          <w:rFonts w:ascii="Times New Roman" w:eastAsia="PMingLiU" w:hAnsi="Times New Roman" w:cs="Times New Roman"/>
        </w:rPr>
        <w:t>for the</w:t>
      </w:r>
    </w:p>
    <w:p w14:paraId="503A8EAF" w14:textId="6F1E429E" w:rsidR="0043095B" w:rsidRPr="00D757F4" w:rsidRDefault="0052622E" w:rsidP="0043095B">
      <w:pPr>
        <w:tabs>
          <w:tab w:val="left" w:pos="11070"/>
        </w:tabs>
        <w:spacing w:after="0" w:line="240" w:lineRule="auto"/>
        <w:ind w:right="-3704" w:firstLine="720"/>
        <w:rPr>
          <w:rFonts w:ascii="Times New Roman" w:eastAsia="PMingLiU" w:hAnsi="Times New Roman" w:cs="Times New Roman"/>
        </w:rPr>
      </w:pPr>
      <w:r w:rsidRPr="00D757F4">
        <w:rPr>
          <w:rFonts w:ascii="Times New Roman" w:eastAsia="PMingLiU" w:hAnsi="Times New Roman" w:cs="Times New Roman"/>
        </w:rPr>
        <w:lastRenderedPageBreak/>
        <w:t>Carlton and Wrenshall Churches as they worked together to merge.  In May of 2019 the churches</w:t>
      </w:r>
      <w:r w:rsidR="0043095B" w:rsidRPr="00D757F4">
        <w:rPr>
          <w:rFonts w:ascii="Times New Roman" w:eastAsia="PMingLiU" w:hAnsi="Times New Roman" w:cs="Times New Roman"/>
        </w:rPr>
        <w:t xml:space="preserve"> </w:t>
      </w:r>
      <w:r w:rsidRPr="00D757F4">
        <w:rPr>
          <w:rFonts w:ascii="Times New Roman" w:eastAsia="PMingLiU" w:hAnsi="Times New Roman" w:cs="Times New Roman"/>
        </w:rPr>
        <w:t>voted to merge.</w:t>
      </w:r>
    </w:p>
    <w:p w14:paraId="6B342422" w14:textId="77777777" w:rsidR="0043095B" w:rsidRPr="00D757F4" w:rsidRDefault="0052622E" w:rsidP="0043095B">
      <w:pPr>
        <w:tabs>
          <w:tab w:val="left" w:pos="11070"/>
        </w:tabs>
        <w:spacing w:after="0" w:line="240" w:lineRule="auto"/>
        <w:ind w:right="-3704" w:firstLine="720"/>
        <w:rPr>
          <w:rFonts w:ascii="Times New Roman" w:eastAsia="PMingLiU" w:hAnsi="Times New Roman" w:cs="Times New Roman"/>
        </w:rPr>
      </w:pPr>
      <w:r w:rsidRPr="00D757F4">
        <w:rPr>
          <w:rFonts w:ascii="Times New Roman" w:eastAsia="PMingLiU" w:hAnsi="Times New Roman" w:cs="Times New Roman"/>
        </w:rPr>
        <w:t>In July they voted to sell the Wrenshall church. The name of the church will be Rivers Edge. There are still some</w:t>
      </w:r>
    </w:p>
    <w:p w14:paraId="56106745" w14:textId="473140A4" w:rsidR="00182A5B" w:rsidRPr="00D757F4" w:rsidRDefault="0052622E" w:rsidP="00300571">
      <w:pPr>
        <w:tabs>
          <w:tab w:val="left" w:pos="11070"/>
        </w:tabs>
        <w:spacing w:after="0" w:line="240" w:lineRule="auto"/>
        <w:ind w:left="720"/>
        <w:rPr>
          <w:rFonts w:ascii="Times New Roman" w:eastAsia="PMingLiU" w:hAnsi="Times New Roman" w:cs="Times New Roman"/>
        </w:rPr>
      </w:pPr>
      <w:r w:rsidRPr="00D757F4">
        <w:rPr>
          <w:rFonts w:ascii="Times New Roman" w:eastAsia="PMingLiU" w:hAnsi="Times New Roman" w:cs="Times New Roman"/>
        </w:rPr>
        <w:t>articles of corporation that need to be finalized. Joel stated</w:t>
      </w:r>
      <w:r w:rsidR="00182A5B" w:rsidRPr="00D757F4">
        <w:rPr>
          <w:rFonts w:ascii="Times New Roman" w:eastAsia="PMingLiU" w:hAnsi="Times New Roman" w:cs="Times New Roman"/>
        </w:rPr>
        <w:t xml:space="preserve"> </w:t>
      </w:r>
      <w:r w:rsidRPr="00D757F4">
        <w:rPr>
          <w:rFonts w:ascii="Times New Roman" w:eastAsia="PMingLiU" w:hAnsi="Times New Roman" w:cs="Times New Roman"/>
        </w:rPr>
        <w:t xml:space="preserve">that the time was right, they honored their past and decided to live into the future. </w:t>
      </w:r>
      <w:r w:rsidR="00182A5B" w:rsidRPr="00D757F4">
        <w:rPr>
          <w:rFonts w:ascii="Times New Roman" w:eastAsia="PMingLiU" w:hAnsi="Times New Roman" w:cs="Times New Roman"/>
        </w:rPr>
        <w:t xml:space="preserve">The first joint service was on February 1. </w:t>
      </w:r>
    </w:p>
    <w:p w14:paraId="3CFB25AA" w14:textId="28CE1737" w:rsidR="00E4792E" w:rsidRPr="00D757F4" w:rsidRDefault="0043095B" w:rsidP="0043095B">
      <w:pPr>
        <w:tabs>
          <w:tab w:val="left" w:pos="11070"/>
        </w:tabs>
        <w:spacing w:after="0" w:line="240" w:lineRule="auto"/>
        <w:ind w:left="1440" w:right="-3704"/>
        <w:rPr>
          <w:rFonts w:ascii="Times New Roman" w:eastAsia="PMingLiU" w:hAnsi="Times New Roman" w:cs="Times New Roman"/>
        </w:rPr>
      </w:pPr>
      <w:r w:rsidRPr="00D757F4">
        <w:rPr>
          <w:rFonts w:ascii="Times New Roman" w:eastAsia="PMingLiU" w:hAnsi="Times New Roman" w:cs="Times New Roman"/>
        </w:rPr>
        <w:tab/>
      </w:r>
    </w:p>
    <w:p w14:paraId="2947AB41" w14:textId="77777777" w:rsidR="0043095B" w:rsidRPr="00D757F4" w:rsidRDefault="0043095B" w:rsidP="0043095B">
      <w:pPr>
        <w:tabs>
          <w:tab w:val="left" w:pos="11070"/>
        </w:tabs>
        <w:spacing w:after="0" w:line="240" w:lineRule="auto"/>
        <w:ind w:left="1440" w:right="-3704" w:hanging="1440"/>
        <w:rPr>
          <w:rFonts w:ascii="Times New Roman" w:eastAsia="PMingLiU" w:hAnsi="Times New Roman" w:cs="Times New Roman"/>
        </w:rPr>
      </w:pPr>
      <w:r w:rsidRPr="00D757F4">
        <w:rPr>
          <w:rFonts w:ascii="Times New Roman" w:eastAsia="PMingLiU" w:hAnsi="Times New Roman" w:cs="Times New Roman"/>
        </w:rPr>
        <w:t xml:space="preserve">              </w:t>
      </w:r>
      <w:r w:rsidR="00182A5B" w:rsidRPr="00D757F4">
        <w:rPr>
          <w:rFonts w:ascii="Times New Roman" w:eastAsia="PMingLiU" w:hAnsi="Times New Roman" w:cs="Times New Roman"/>
        </w:rPr>
        <w:t xml:space="preserve">Special prayers </w:t>
      </w:r>
      <w:r w:rsidR="00E4792E" w:rsidRPr="00D757F4">
        <w:rPr>
          <w:rFonts w:ascii="Times New Roman" w:eastAsia="PMingLiU" w:hAnsi="Times New Roman" w:cs="Times New Roman"/>
        </w:rPr>
        <w:t xml:space="preserve">were asked </w:t>
      </w:r>
      <w:r w:rsidR="00182A5B" w:rsidRPr="00D757F4">
        <w:rPr>
          <w:rFonts w:ascii="Times New Roman" w:eastAsia="PMingLiU" w:hAnsi="Times New Roman" w:cs="Times New Roman"/>
        </w:rPr>
        <w:t xml:space="preserve">for Rev. Dennis </w:t>
      </w:r>
      <w:proofErr w:type="spellStart"/>
      <w:r w:rsidR="00182A5B" w:rsidRPr="00D757F4">
        <w:rPr>
          <w:rFonts w:ascii="Times New Roman" w:eastAsia="PMingLiU" w:hAnsi="Times New Roman" w:cs="Times New Roman"/>
        </w:rPr>
        <w:t>Morreim</w:t>
      </w:r>
      <w:proofErr w:type="spellEnd"/>
      <w:r w:rsidR="00182A5B" w:rsidRPr="00D757F4">
        <w:rPr>
          <w:rFonts w:ascii="Times New Roman" w:eastAsia="PMingLiU" w:hAnsi="Times New Roman" w:cs="Times New Roman"/>
        </w:rPr>
        <w:t xml:space="preserve"> on the death of his wife, Jeanne.</w:t>
      </w:r>
      <w:r w:rsidR="00182A5B" w:rsidRPr="00D757F4">
        <w:rPr>
          <w:rFonts w:ascii="Times New Roman" w:eastAsia="PMingLiU" w:hAnsi="Times New Roman" w:cs="Times New Roman"/>
          <w:b/>
          <w:bCs/>
        </w:rPr>
        <w:t xml:space="preserve">  </w:t>
      </w:r>
      <w:r w:rsidR="00182A5B" w:rsidRPr="00D757F4">
        <w:rPr>
          <w:rFonts w:ascii="Times New Roman" w:eastAsia="PMingLiU" w:hAnsi="Times New Roman" w:cs="Times New Roman"/>
        </w:rPr>
        <w:t xml:space="preserve">Rev. </w:t>
      </w:r>
      <w:proofErr w:type="spellStart"/>
      <w:r w:rsidR="00182A5B" w:rsidRPr="00D757F4">
        <w:rPr>
          <w:rFonts w:ascii="Times New Roman" w:eastAsia="PMingLiU" w:hAnsi="Times New Roman" w:cs="Times New Roman"/>
        </w:rPr>
        <w:t>Morreim</w:t>
      </w:r>
      <w:proofErr w:type="spellEnd"/>
      <w:r w:rsidR="00182A5B" w:rsidRPr="00D757F4">
        <w:rPr>
          <w:rFonts w:ascii="Times New Roman" w:eastAsia="PMingLiU" w:hAnsi="Times New Roman" w:cs="Times New Roman"/>
        </w:rPr>
        <w:t xml:space="preserve"> has served </w:t>
      </w:r>
    </w:p>
    <w:p w14:paraId="7EE458FD" w14:textId="1778FAAB" w:rsidR="00EF00B0" w:rsidRPr="00D757F4" w:rsidRDefault="0043095B" w:rsidP="0043095B">
      <w:pPr>
        <w:tabs>
          <w:tab w:val="left" w:pos="11070"/>
        </w:tabs>
        <w:spacing w:after="0" w:line="240" w:lineRule="auto"/>
        <w:ind w:left="1440" w:right="-3704" w:hanging="1440"/>
        <w:rPr>
          <w:rFonts w:ascii="Times New Roman" w:eastAsia="PMingLiU" w:hAnsi="Times New Roman" w:cs="Times New Roman"/>
        </w:rPr>
      </w:pPr>
      <w:r w:rsidRPr="00D757F4">
        <w:rPr>
          <w:rFonts w:ascii="Times New Roman" w:eastAsia="PMingLiU" w:hAnsi="Times New Roman" w:cs="Times New Roman"/>
        </w:rPr>
        <w:t xml:space="preserve">              </w:t>
      </w:r>
      <w:r w:rsidR="00182A5B" w:rsidRPr="00D757F4">
        <w:rPr>
          <w:rFonts w:ascii="Times New Roman" w:eastAsia="PMingLiU" w:hAnsi="Times New Roman" w:cs="Times New Roman"/>
        </w:rPr>
        <w:t>the congregations for the last couple of years.</w:t>
      </w:r>
    </w:p>
    <w:p w14:paraId="2DD303D8" w14:textId="13473922" w:rsidR="00E4792E" w:rsidRPr="00D757F4" w:rsidRDefault="00E4792E" w:rsidP="0043095B">
      <w:pPr>
        <w:tabs>
          <w:tab w:val="left" w:pos="11070"/>
        </w:tabs>
        <w:spacing w:after="0" w:line="240" w:lineRule="auto"/>
        <w:ind w:left="1440" w:right="-3704"/>
        <w:rPr>
          <w:rFonts w:ascii="Times New Roman" w:eastAsia="PMingLiU" w:hAnsi="Times New Roman" w:cs="Times New Roman"/>
        </w:rPr>
      </w:pPr>
    </w:p>
    <w:p w14:paraId="2E6781A7" w14:textId="2D3342B2" w:rsidR="00E4792E" w:rsidRPr="00D757F4" w:rsidRDefault="0043095B" w:rsidP="0043095B">
      <w:pPr>
        <w:tabs>
          <w:tab w:val="left" w:pos="11070"/>
        </w:tabs>
        <w:spacing w:after="0" w:line="240" w:lineRule="auto"/>
        <w:ind w:left="1440" w:right="-3704" w:hanging="810"/>
        <w:rPr>
          <w:rFonts w:ascii="Times New Roman" w:eastAsia="PMingLiU" w:hAnsi="Times New Roman" w:cs="Times New Roman"/>
        </w:rPr>
      </w:pPr>
      <w:r w:rsidRPr="00D757F4">
        <w:rPr>
          <w:rFonts w:ascii="Times New Roman" w:eastAsia="PMingLiU" w:hAnsi="Times New Roman" w:cs="Times New Roman"/>
        </w:rPr>
        <w:t xml:space="preserve"> </w:t>
      </w:r>
      <w:r w:rsidR="00E4792E" w:rsidRPr="00D757F4">
        <w:rPr>
          <w:rFonts w:ascii="Times New Roman" w:eastAsia="PMingLiU" w:hAnsi="Times New Roman" w:cs="Times New Roman"/>
        </w:rPr>
        <w:t>Thanks to the Administrative Commission and the two churches for all the work they have done.</w:t>
      </w:r>
    </w:p>
    <w:p w14:paraId="4FD97875" w14:textId="64EF12C5" w:rsidR="00182A5B" w:rsidRPr="00D757F4" w:rsidRDefault="00182A5B" w:rsidP="0043095B">
      <w:pPr>
        <w:tabs>
          <w:tab w:val="left" w:pos="11070"/>
        </w:tabs>
        <w:spacing w:after="0" w:line="240" w:lineRule="auto"/>
        <w:ind w:left="1440" w:right="-3704"/>
        <w:rPr>
          <w:rFonts w:ascii="Times New Roman" w:eastAsia="PMingLiU" w:hAnsi="Times New Roman" w:cs="Times New Roman"/>
        </w:rPr>
      </w:pPr>
    </w:p>
    <w:p w14:paraId="42AFE97B" w14:textId="7F54865C" w:rsidR="00182A5B" w:rsidRPr="00D757F4" w:rsidRDefault="00182A5B" w:rsidP="0043095B">
      <w:pPr>
        <w:tabs>
          <w:tab w:val="left" w:pos="11070"/>
        </w:tabs>
        <w:spacing w:after="0" w:line="240" w:lineRule="auto"/>
        <w:ind w:left="1440" w:right="-3704" w:hanging="720"/>
        <w:rPr>
          <w:rFonts w:ascii="Times New Roman" w:eastAsia="PMingLiU" w:hAnsi="Times New Roman" w:cs="Times New Roman"/>
          <w:b/>
          <w:bCs/>
        </w:rPr>
      </w:pPr>
      <w:proofErr w:type="spellStart"/>
      <w:r w:rsidRPr="00D757F4">
        <w:rPr>
          <w:rFonts w:ascii="Times New Roman" w:eastAsia="PMingLiU" w:hAnsi="Times New Roman" w:cs="Times New Roman"/>
          <w:b/>
          <w:bCs/>
        </w:rPr>
        <w:t>Warba</w:t>
      </w:r>
      <w:proofErr w:type="spellEnd"/>
      <w:r w:rsidRPr="00D757F4">
        <w:rPr>
          <w:rFonts w:ascii="Times New Roman" w:eastAsia="PMingLiU" w:hAnsi="Times New Roman" w:cs="Times New Roman"/>
          <w:b/>
          <w:bCs/>
        </w:rPr>
        <w:t xml:space="preserve"> Administrative Commission</w:t>
      </w:r>
    </w:p>
    <w:p w14:paraId="68B36411" w14:textId="77777777" w:rsidR="00182A5B" w:rsidRPr="00D757F4" w:rsidRDefault="00182A5B" w:rsidP="0043095B">
      <w:pPr>
        <w:tabs>
          <w:tab w:val="left" w:pos="11070"/>
        </w:tabs>
        <w:spacing w:after="0" w:line="240" w:lineRule="auto"/>
        <w:ind w:left="1440" w:right="-3704" w:hanging="720"/>
        <w:rPr>
          <w:rFonts w:ascii="Times New Roman" w:eastAsia="PMingLiU" w:hAnsi="Times New Roman" w:cs="Times New Roman"/>
          <w:b/>
          <w:bCs/>
        </w:rPr>
      </w:pPr>
    </w:p>
    <w:p w14:paraId="1BBEE798" w14:textId="77777777" w:rsidR="00182A5B" w:rsidRPr="00D757F4" w:rsidRDefault="00182A5B" w:rsidP="0043095B">
      <w:pPr>
        <w:pStyle w:val="NoSpacing"/>
        <w:tabs>
          <w:tab w:val="left" w:pos="11070"/>
        </w:tabs>
        <w:ind w:firstLine="720"/>
        <w:rPr>
          <w:rFonts w:ascii="Times New Roman" w:hAnsi="Times New Roman" w:cs="Times New Roman"/>
        </w:rPr>
      </w:pPr>
      <w:r w:rsidRPr="00D757F4">
        <w:rPr>
          <w:rFonts w:ascii="Times New Roman" w:hAnsi="Times New Roman" w:cs="Times New Roman"/>
        </w:rPr>
        <w:t>Report to the Presbytery</w:t>
      </w:r>
    </w:p>
    <w:p w14:paraId="05C7701D" w14:textId="77777777" w:rsidR="00182A5B" w:rsidRPr="00D757F4" w:rsidRDefault="00182A5B" w:rsidP="0043095B">
      <w:pPr>
        <w:pStyle w:val="NoSpacing"/>
        <w:tabs>
          <w:tab w:val="left" w:pos="11070"/>
        </w:tabs>
        <w:ind w:firstLine="720"/>
        <w:rPr>
          <w:rFonts w:ascii="Times New Roman" w:hAnsi="Times New Roman" w:cs="Times New Roman"/>
        </w:rPr>
      </w:pPr>
      <w:proofErr w:type="spellStart"/>
      <w:r w:rsidRPr="00D757F4">
        <w:rPr>
          <w:rFonts w:ascii="Times New Roman" w:hAnsi="Times New Roman" w:cs="Times New Roman"/>
        </w:rPr>
        <w:t>Warba</w:t>
      </w:r>
      <w:proofErr w:type="spellEnd"/>
      <w:r w:rsidRPr="00D757F4">
        <w:rPr>
          <w:rFonts w:ascii="Times New Roman" w:hAnsi="Times New Roman" w:cs="Times New Roman"/>
        </w:rPr>
        <w:t xml:space="preserve"> Administrative Commission</w:t>
      </w:r>
    </w:p>
    <w:p w14:paraId="4F24BD5C" w14:textId="77777777" w:rsidR="00182A5B" w:rsidRPr="00D757F4" w:rsidRDefault="00182A5B" w:rsidP="0043095B">
      <w:pPr>
        <w:pStyle w:val="NoSpacing"/>
        <w:tabs>
          <w:tab w:val="left" w:pos="11070"/>
        </w:tabs>
        <w:rPr>
          <w:rFonts w:ascii="Times New Roman" w:hAnsi="Times New Roman" w:cs="Times New Roman"/>
        </w:rPr>
      </w:pPr>
    </w:p>
    <w:p w14:paraId="4F814E6F" w14:textId="2FC2A096" w:rsidR="00182A5B" w:rsidRPr="00D757F4" w:rsidRDefault="00182A5B" w:rsidP="0043095B">
      <w:pPr>
        <w:pStyle w:val="NoSpacing"/>
        <w:tabs>
          <w:tab w:val="left" w:pos="11070"/>
        </w:tabs>
        <w:ind w:left="720"/>
        <w:rPr>
          <w:rFonts w:ascii="Times New Roman" w:hAnsi="Times New Roman" w:cs="Times New Roman"/>
        </w:rPr>
      </w:pPr>
      <w:r w:rsidRPr="00D757F4">
        <w:rPr>
          <w:rFonts w:ascii="Times New Roman" w:hAnsi="Times New Roman" w:cs="Times New Roman"/>
        </w:rPr>
        <w:t>The church real estate was sold in early December. The sale price was much lower than we originally believed would be possible. The sale price was $12,500 with the net receipt of $9,712.14 after closing costs and real estate commission.</w:t>
      </w:r>
    </w:p>
    <w:p w14:paraId="2EAAD443" w14:textId="77777777" w:rsidR="00182A5B" w:rsidRPr="00D757F4" w:rsidRDefault="00182A5B" w:rsidP="0043095B">
      <w:pPr>
        <w:pStyle w:val="NoSpacing"/>
        <w:tabs>
          <w:tab w:val="left" w:pos="11070"/>
        </w:tabs>
        <w:rPr>
          <w:rFonts w:ascii="Times New Roman" w:hAnsi="Times New Roman" w:cs="Times New Roman"/>
        </w:rPr>
      </w:pPr>
    </w:p>
    <w:p w14:paraId="4BBAA188" w14:textId="77777777" w:rsidR="00E4792E" w:rsidRPr="00D757F4" w:rsidRDefault="00182A5B" w:rsidP="0043095B">
      <w:pPr>
        <w:tabs>
          <w:tab w:val="left" w:pos="11070"/>
        </w:tabs>
        <w:rPr>
          <w:rFonts w:ascii="Times New Roman" w:hAnsi="Times New Roman" w:cs="Times New Roman"/>
        </w:rPr>
      </w:pPr>
      <w:r w:rsidRPr="00D757F4">
        <w:rPr>
          <w:rFonts w:ascii="Times New Roman" w:hAnsi="Times New Roman" w:cs="Times New Roman"/>
        </w:rPr>
        <w:t xml:space="preserve">Many thanks to the AC members Paul Rigstad and Candy Deal and the outgoing Clerk of the </w:t>
      </w:r>
      <w:proofErr w:type="spellStart"/>
      <w:r w:rsidRPr="00D757F4">
        <w:rPr>
          <w:rFonts w:ascii="Times New Roman" w:hAnsi="Times New Roman" w:cs="Times New Roman"/>
        </w:rPr>
        <w:t>Warba</w:t>
      </w:r>
      <w:proofErr w:type="spellEnd"/>
      <w:r w:rsidRPr="00D757F4">
        <w:rPr>
          <w:rFonts w:ascii="Times New Roman" w:hAnsi="Times New Roman" w:cs="Times New Roman"/>
        </w:rPr>
        <w:t xml:space="preserve"> church, Kelly </w:t>
      </w:r>
      <w:proofErr w:type="spellStart"/>
      <w:r w:rsidRPr="00D757F4">
        <w:rPr>
          <w:rFonts w:ascii="Times New Roman" w:hAnsi="Times New Roman" w:cs="Times New Roman"/>
        </w:rPr>
        <w:t>Karkianen</w:t>
      </w:r>
      <w:proofErr w:type="spellEnd"/>
      <w:r w:rsidRPr="00D757F4">
        <w:rPr>
          <w:rFonts w:ascii="Times New Roman" w:hAnsi="Times New Roman" w:cs="Times New Roman"/>
        </w:rPr>
        <w:t>.</w:t>
      </w:r>
    </w:p>
    <w:p w14:paraId="43ABEAE9" w14:textId="0BD36B03" w:rsidR="00E4792E" w:rsidRPr="00D757F4" w:rsidRDefault="00E4792E" w:rsidP="0043095B">
      <w:pPr>
        <w:tabs>
          <w:tab w:val="left" w:pos="11070"/>
        </w:tabs>
        <w:rPr>
          <w:rFonts w:ascii="Times New Roman" w:hAnsi="Times New Roman" w:cs="Times New Roman"/>
        </w:rPr>
      </w:pPr>
      <w:r w:rsidRPr="00D757F4">
        <w:rPr>
          <w:rFonts w:ascii="Times New Roman" w:hAnsi="Times New Roman" w:cs="Times New Roman"/>
        </w:rPr>
        <w:t>Respectfully submitted by Darrel Robertson, Chair.</w:t>
      </w:r>
    </w:p>
    <w:p w14:paraId="4B3BA996" w14:textId="512F26E1" w:rsidR="00E4792E" w:rsidRPr="00D757F4" w:rsidRDefault="00E4792E" w:rsidP="0043095B">
      <w:pPr>
        <w:tabs>
          <w:tab w:val="left" w:pos="11070"/>
        </w:tabs>
        <w:rPr>
          <w:rFonts w:ascii="Times New Roman" w:hAnsi="Times New Roman" w:cs="Times New Roman"/>
        </w:rPr>
      </w:pPr>
      <w:r w:rsidRPr="00D757F4">
        <w:rPr>
          <w:rFonts w:ascii="Times New Roman" w:hAnsi="Times New Roman" w:cs="Times New Roman"/>
          <w:b/>
          <w:bCs/>
        </w:rPr>
        <w:t xml:space="preserve">Suggested Action:  </w:t>
      </w:r>
      <w:r w:rsidRPr="00D757F4">
        <w:rPr>
          <w:rFonts w:ascii="Times New Roman" w:hAnsi="Times New Roman" w:cs="Times New Roman"/>
        </w:rPr>
        <w:t xml:space="preserve">That the Presbytery of Northern Waters dismiss the </w:t>
      </w:r>
      <w:proofErr w:type="spellStart"/>
      <w:r w:rsidRPr="00D757F4">
        <w:rPr>
          <w:rFonts w:ascii="Times New Roman" w:hAnsi="Times New Roman" w:cs="Times New Roman"/>
        </w:rPr>
        <w:t>Warba</w:t>
      </w:r>
      <w:proofErr w:type="spellEnd"/>
      <w:r w:rsidRPr="00D757F4">
        <w:rPr>
          <w:rFonts w:ascii="Times New Roman" w:hAnsi="Times New Roman" w:cs="Times New Roman"/>
        </w:rPr>
        <w:t xml:space="preserve"> Administrative Commission, with thanks.</w:t>
      </w:r>
    </w:p>
    <w:p w14:paraId="6D1A5019" w14:textId="5091668C" w:rsidR="00E4792E" w:rsidRPr="00D757F4" w:rsidRDefault="00E4792E" w:rsidP="0043095B">
      <w:pPr>
        <w:tabs>
          <w:tab w:val="left" w:pos="11070"/>
        </w:tabs>
        <w:rPr>
          <w:rFonts w:ascii="Times New Roman" w:hAnsi="Times New Roman" w:cs="Times New Roman"/>
          <w:b/>
          <w:bCs/>
        </w:rPr>
      </w:pPr>
      <w:r w:rsidRPr="00D757F4">
        <w:rPr>
          <w:rFonts w:ascii="Times New Roman" w:hAnsi="Times New Roman" w:cs="Times New Roman"/>
          <w:b/>
          <w:bCs/>
        </w:rPr>
        <w:t xml:space="preserve">The Presbytery of Northern Waters approved to dismiss the </w:t>
      </w:r>
      <w:proofErr w:type="spellStart"/>
      <w:r w:rsidRPr="00D757F4">
        <w:rPr>
          <w:rFonts w:ascii="Times New Roman" w:hAnsi="Times New Roman" w:cs="Times New Roman"/>
          <w:b/>
          <w:bCs/>
        </w:rPr>
        <w:t>Warba</w:t>
      </w:r>
      <w:proofErr w:type="spellEnd"/>
      <w:r w:rsidRPr="00D757F4">
        <w:rPr>
          <w:rFonts w:ascii="Times New Roman" w:hAnsi="Times New Roman" w:cs="Times New Roman"/>
          <w:b/>
          <w:bCs/>
        </w:rPr>
        <w:t xml:space="preserve"> Administrative Commission with thanks.</w:t>
      </w:r>
    </w:p>
    <w:p w14:paraId="3EFDFD89" w14:textId="77E1C105" w:rsidR="00FF27D0" w:rsidRPr="00D757F4" w:rsidRDefault="00FF27D0" w:rsidP="0043095B">
      <w:pPr>
        <w:tabs>
          <w:tab w:val="left" w:pos="11070"/>
        </w:tabs>
        <w:rPr>
          <w:rFonts w:ascii="Times New Roman" w:hAnsi="Times New Roman" w:cs="Times New Roman"/>
        </w:rPr>
      </w:pPr>
      <w:r w:rsidRPr="00D757F4">
        <w:rPr>
          <w:rFonts w:ascii="Times New Roman" w:hAnsi="Times New Roman" w:cs="Times New Roman"/>
        </w:rPr>
        <w:t>A short break was taken to prepare for worship.</w:t>
      </w:r>
    </w:p>
    <w:p w14:paraId="2AB6E7F6" w14:textId="3D6B3BC5" w:rsidR="005F5961" w:rsidRPr="00D757F4" w:rsidRDefault="005F5961" w:rsidP="0043095B">
      <w:pPr>
        <w:tabs>
          <w:tab w:val="left" w:pos="11070"/>
        </w:tabs>
        <w:rPr>
          <w:rFonts w:ascii="Times New Roman" w:hAnsi="Times New Roman" w:cs="Times New Roman"/>
        </w:rPr>
      </w:pPr>
      <w:r w:rsidRPr="00D757F4">
        <w:rPr>
          <w:rFonts w:ascii="Times New Roman" w:hAnsi="Times New Roman" w:cs="Times New Roman"/>
        </w:rPr>
        <w:t>Worship was led by Brett Foote, Elona Street Stewart, and Chip Holt, CRE.</w:t>
      </w:r>
    </w:p>
    <w:p w14:paraId="24D68A03" w14:textId="6359B015" w:rsidR="00FF27D0" w:rsidRPr="00D757F4" w:rsidRDefault="00FF27D0" w:rsidP="0043095B">
      <w:pPr>
        <w:tabs>
          <w:tab w:val="left" w:pos="11070"/>
        </w:tabs>
        <w:rPr>
          <w:rFonts w:ascii="Times New Roman" w:hAnsi="Times New Roman" w:cs="Times New Roman"/>
        </w:rPr>
      </w:pPr>
      <w:r w:rsidRPr="00D757F4">
        <w:rPr>
          <w:rFonts w:ascii="Times New Roman" w:hAnsi="Times New Roman" w:cs="Times New Roman"/>
        </w:rPr>
        <w:t xml:space="preserve">Following worship those present who were going on the PDA Mission Trip were commissioned. Present were: Rich Blood, Jim Deters, Bob Goodin and Paul Rigstad. </w:t>
      </w:r>
    </w:p>
    <w:p w14:paraId="02C510F7" w14:textId="467816B8" w:rsidR="00FF27D0" w:rsidRPr="00D757F4" w:rsidRDefault="00FF27D0" w:rsidP="0043095B">
      <w:pPr>
        <w:tabs>
          <w:tab w:val="left" w:pos="11070"/>
        </w:tabs>
        <w:rPr>
          <w:rFonts w:ascii="Times New Roman" w:hAnsi="Times New Roman" w:cs="Times New Roman"/>
        </w:rPr>
      </w:pPr>
      <w:r w:rsidRPr="00D757F4">
        <w:rPr>
          <w:rFonts w:ascii="Times New Roman" w:hAnsi="Times New Roman" w:cs="Times New Roman"/>
        </w:rPr>
        <w:t>Dorothy Duquette, Vice Moderator, offered the Benediction.</w:t>
      </w:r>
    </w:p>
    <w:p w14:paraId="629D0243" w14:textId="23C4D3E9" w:rsidR="00FF27D0" w:rsidRPr="00D757F4" w:rsidRDefault="00FF27D0" w:rsidP="00061E07">
      <w:pPr>
        <w:pStyle w:val="NoSpacing"/>
        <w:rPr>
          <w:rFonts w:ascii="Times New Roman" w:hAnsi="Times New Roman" w:cs="Times New Roman"/>
          <w:lang w:eastAsia="zh-CN" w:bidi="hi-IN"/>
        </w:rPr>
      </w:pPr>
      <w:r w:rsidRPr="00D757F4">
        <w:rPr>
          <w:rFonts w:ascii="Times New Roman" w:hAnsi="Times New Roman" w:cs="Times New Roman"/>
          <w:lang w:eastAsia="zh-CN" w:bidi="hi-IN"/>
        </w:rPr>
        <w:t>Jay Wilkinson reported on the roll. The offering</w:t>
      </w:r>
      <w:r w:rsidR="0043095B" w:rsidRPr="00D757F4">
        <w:rPr>
          <w:rFonts w:ascii="Times New Roman" w:hAnsi="Times New Roman" w:cs="Times New Roman"/>
          <w:lang w:eastAsia="zh-CN" w:bidi="hi-IN"/>
        </w:rPr>
        <w:t xml:space="preserve"> which will go to One Great Hour of Sharing</w:t>
      </w:r>
      <w:r w:rsidRPr="00D757F4">
        <w:rPr>
          <w:rFonts w:ascii="Times New Roman" w:hAnsi="Times New Roman" w:cs="Times New Roman"/>
          <w:lang w:eastAsia="zh-CN" w:bidi="hi-IN"/>
        </w:rPr>
        <w:t xml:space="preserve"> had not yet been counted.</w:t>
      </w:r>
    </w:p>
    <w:p w14:paraId="799F1DBE" w14:textId="79E705FC" w:rsidR="006114DA" w:rsidRPr="00D757F4" w:rsidRDefault="00FF27D0" w:rsidP="00061E07">
      <w:pPr>
        <w:pStyle w:val="NoSpacing"/>
        <w:rPr>
          <w:rFonts w:ascii="Times New Roman" w:hAnsi="Times New Roman" w:cs="Times New Roman"/>
          <w:lang w:eastAsia="zh-CN" w:bidi="hi-IN"/>
        </w:rPr>
      </w:pPr>
      <w:r w:rsidRPr="00D757F4">
        <w:rPr>
          <w:rFonts w:ascii="Times New Roman" w:hAnsi="Times New Roman" w:cs="Times New Roman"/>
          <w:lang w:eastAsia="zh-CN" w:bidi="hi-IN"/>
        </w:rPr>
        <w:tab/>
      </w:r>
      <w:r w:rsidR="006114DA" w:rsidRPr="00D757F4">
        <w:rPr>
          <w:rFonts w:ascii="Times New Roman" w:hAnsi="Times New Roman" w:cs="Times New Roman"/>
          <w:lang w:eastAsia="zh-CN" w:bidi="hi-IN"/>
        </w:rPr>
        <w:t>Teaching Elders</w:t>
      </w:r>
      <w:r w:rsidR="006114DA" w:rsidRPr="00D757F4">
        <w:rPr>
          <w:rFonts w:ascii="Times New Roman" w:hAnsi="Times New Roman" w:cs="Times New Roman"/>
          <w:lang w:eastAsia="zh-CN" w:bidi="hi-IN"/>
        </w:rPr>
        <w:tab/>
      </w:r>
      <w:r w:rsidR="006114DA" w:rsidRPr="00D757F4">
        <w:rPr>
          <w:rFonts w:ascii="Times New Roman" w:hAnsi="Times New Roman" w:cs="Times New Roman"/>
          <w:lang w:eastAsia="zh-CN" w:bidi="hi-IN"/>
        </w:rPr>
        <w:tab/>
      </w:r>
      <w:r w:rsidR="006114DA" w:rsidRPr="00D757F4">
        <w:rPr>
          <w:rFonts w:ascii="Times New Roman" w:hAnsi="Times New Roman" w:cs="Times New Roman"/>
          <w:lang w:eastAsia="zh-CN" w:bidi="hi-IN"/>
        </w:rPr>
        <w:tab/>
        <w:t>22</w:t>
      </w:r>
      <w:r w:rsidR="006114DA" w:rsidRPr="00D757F4">
        <w:rPr>
          <w:rFonts w:ascii="Times New Roman" w:hAnsi="Times New Roman" w:cs="Times New Roman"/>
          <w:lang w:eastAsia="zh-CN" w:bidi="hi-IN"/>
        </w:rPr>
        <w:tab/>
      </w:r>
    </w:p>
    <w:p w14:paraId="2F9829E4" w14:textId="690F2A72" w:rsidR="00FF27D0" w:rsidRPr="00D757F4" w:rsidRDefault="006114DA" w:rsidP="006114DA">
      <w:pPr>
        <w:pStyle w:val="NoSpacing"/>
        <w:ind w:firstLine="720"/>
        <w:rPr>
          <w:rFonts w:ascii="Times New Roman" w:hAnsi="Times New Roman" w:cs="Times New Roman"/>
          <w:lang w:eastAsia="zh-CN" w:bidi="hi-IN"/>
        </w:rPr>
      </w:pPr>
      <w:r w:rsidRPr="00D757F4">
        <w:rPr>
          <w:rFonts w:ascii="Times New Roman" w:hAnsi="Times New Roman" w:cs="Times New Roman"/>
          <w:lang w:eastAsia="zh-CN" w:bidi="hi-IN"/>
        </w:rPr>
        <w:t>Ruling Elders</w:t>
      </w:r>
      <w:r w:rsidR="00FF27D0" w:rsidRPr="00D757F4">
        <w:rPr>
          <w:rFonts w:ascii="Times New Roman" w:hAnsi="Times New Roman" w:cs="Times New Roman"/>
          <w:lang w:eastAsia="zh-CN" w:bidi="hi-IN"/>
        </w:rPr>
        <w:t xml:space="preserve">     </w:t>
      </w:r>
      <w:r w:rsidRPr="00D757F4">
        <w:rPr>
          <w:rFonts w:ascii="Times New Roman" w:hAnsi="Times New Roman" w:cs="Times New Roman"/>
          <w:lang w:eastAsia="zh-CN" w:bidi="hi-IN"/>
        </w:rPr>
        <w:tab/>
      </w:r>
      <w:r w:rsidRPr="00D757F4">
        <w:rPr>
          <w:rFonts w:ascii="Times New Roman" w:hAnsi="Times New Roman" w:cs="Times New Roman"/>
          <w:lang w:eastAsia="zh-CN" w:bidi="hi-IN"/>
        </w:rPr>
        <w:tab/>
        <w:t>16</w:t>
      </w:r>
      <w:r w:rsidRPr="00D757F4">
        <w:rPr>
          <w:rFonts w:ascii="Times New Roman" w:hAnsi="Times New Roman" w:cs="Times New Roman"/>
          <w:lang w:eastAsia="zh-CN" w:bidi="hi-IN"/>
        </w:rPr>
        <w:tab/>
      </w:r>
      <w:r w:rsidRPr="00D757F4">
        <w:rPr>
          <w:rFonts w:ascii="Times New Roman" w:hAnsi="Times New Roman" w:cs="Times New Roman"/>
          <w:lang w:eastAsia="zh-CN" w:bidi="hi-IN"/>
        </w:rPr>
        <w:tab/>
      </w:r>
    </w:p>
    <w:p w14:paraId="7B8BDB5A" w14:textId="7E621549" w:rsidR="00FF27D0" w:rsidRPr="00D757F4" w:rsidRDefault="00FF27D0" w:rsidP="00061E07">
      <w:pPr>
        <w:pStyle w:val="NoSpacing"/>
        <w:rPr>
          <w:rFonts w:ascii="Times New Roman" w:hAnsi="Times New Roman" w:cs="Times New Roman"/>
          <w:lang w:eastAsia="zh-CN" w:bidi="hi-IN"/>
        </w:rPr>
      </w:pPr>
      <w:r w:rsidRPr="00D757F4">
        <w:rPr>
          <w:rFonts w:ascii="Times New Roman" w:hAnsi="Times New Roman" w:cs="Times New Roman"/>
          <w:lang w:eastAsia="zh-CN" w:bidi="hi-IN"/>
        </w:rPr>
        <w:t xml:space="preserve">            </w:t>
      </w:r>
      <w:r w:rsidR="00061E07" w:rsidRPr="00D757F4">
        <w:rPr>
          <w:rFonts w:ascii="Times New Roman" w:hAnsi="Times New Roman" w:cs="Times New Roman"/>
          <w:lang w:eastAsia="zh-CN" w:bidi="hi-IN"/>
        </w:rPr>
        <w:t xml:space="preserve">  </w:t>
      </w:r>
      <w:r w:rsidR="006114DA" w:rsidRPr="00D757F4">
        <w:rPr>
          <w:rFonts w:ascii="Times New Roman" w:hAnsi="Times New Roman" w:cs="Times New Roman"/>
          <w:lang w:eastAsia="zh-CN" w:bidi="hi-IN"/>
        </w:rPr>
        <w:t>Commissioned Ruling Elders</w:t>
      </w:r>
      <w:r w:rsidRPr="00D757F4">
        <w:rPr>
          <w:rFonts w:ascii="Times New Roman" w:hAnsi="Times New Roman" w:cs="Times New Roman"/>
          <w:lang w:eastAsia="zh-CN" w:bidi="hi-IN"/>
        </w:rPr>
        <w:t xml:space="preserve">       </w:t>
      </w:r>
      <w:r w:rsidR="006114DA" w:rsidRPr="00D757F4">
        <w:rPr>
          <w:rFonts w:ascii="Times New Roman" w:hAnsi="Times New Roman" w:cs="Times New Roman"/>
          <w:lang w:eastAsia="zh-CN" w:bidi="hi-IN"/>
        </w:rPr>
        <w:t>3</w:t>
      </w:r>
      <w:r w:rsidRPr="00D757F4">
        <w:rPr>
          <w:rFonts w:ascii="Times New Roman" w:hAnsi="Times New Roman" w:cs="Times New Roman"/>
          <w:lang w:eastAsia="zh-CN" w:bidi="hi-IN"/>
        </w:rPr>
        <w:t xml:space="preserve">                  </w:t>
      </w:r>
    </w:p>
    <w:p w14:paraId="3F6B0F7F" w14:textId="64904DB8" w:rsidR="00FF27D0" w:rsidRPr="00D757F4" w:rsidRDefault="006114DA" w:rsidP="006114DA">
      <w:pPr>
        <w:pStyle w:val="NoSpacing"/>
        <w:ind w:firstLine="720"/>
        <w:rPr>
          <w:rFonts w:ascii="Times New Roman" w:hAnsi="Times New Roman" w:cs="Times New Roman"/>
          <w:lang w:eastAsia="zh-CN" w:bidi="hi-IN"/>
        </w:rPr>
      </w:pPr>
      <w:r w:rsidRPr="00D757F4">
        <w:rPr>
          <w:rFonts w:ascii="Times New Roman" w:hAnsi="Times New Roman" w:cs="Times New Roman"/>
          <w:lang w:eastAsia="zh-CN" w:bidi="hi-IN"/>
        </w:rPr>
        <w:t>Council Members</w:t>
      </w:r>
      <w:r w:rsidR="00FF27D0" w:rsidRPr="00D757F4">
        <w:rPr>
          <w:rFonts w:ascii="Times New Roman" w:hAnsi="Times New Roman" w:cs="Times New Roman"/>
          <w:lang w:eastAsia="zh-CN" w:bidi="hi-IN"/>
        </w:rPr>
        <w:t xml:space="preserve">                        </w:t>
      </w:r>
      <w:r w:rsidRPr="00D757F4">
        <w:rPr>
          <w:rFonts w:ascii="Times New Roman" w:hAnsi="Times New Roman" w:cs="Times New Roman"/>
          <w:lang w:eastAsia="zh-CN" w:bidi="hi-IN"/>
        </w:rPr>
        <w:t xml:space="preserve"> </w:t>
      </w:r>
      <w:r w:rsidR="00FF27D0" w:rsidRPr="00D757F4">
        <w:rPr>
          <w:rFonts w:ascii="Times New Roman" w:hAnsi="Times New Roman" w:cs="Times New Roman"/>
          <w:lang w:eastAsia="zh-CN" w:bidi="hi-IN"/>
        </w:rPr>
        <w:t xml:space="preserve"> </w:t>
      </w:r>
      <w:r w:rsidRPr="00D757F4">
        <w:rPr>
          <w:rFonts w:ascii="Times New Roman" w:hAnsi="Times New Roman" w:cs="Times New Roman"/>
          <w:lang w:eastAsia="zh-CN" w:bidi="hi-IN"/>
        </w:rPr>
        <w:t>1</w:t>
      </w:r>
    </w:p>
    <w:p w14:paraId="0B11AED3" w14:textId="3693EE84" w:rsidR="006114DA" w:rsidRPr="00D757F4" w:rsidRDefault="006114DA" w:rsidP="006114DA">
      <w:pPr>
        <w:pStyle w:val="NoSpacing"/>
        <w:ind w:firstLine="720"/>
        <w:rPr>
          <w:rFonts w:ascii="Times New Roman" w:hAnsi="Times New Roman" w:cs="Times New Roman"/>
          <w:lang w:eastAsia="zh-CN" w:bidi="hi-IN"/>
        </w:rPr>
      </w:pPr>
      <w:r w:rsidRPr="00D757F4">
        <w:rPr>
          <w:rFonts w:ascii="Times New Roman" w:hAnsi="Times New Roman" w:cs="Times New Roman"/>
          <w:lang w:eastAsia="zh-CN" w:bidi="hi-IN"/>
        </w:rPr>
        <w:t>Corresponding Members</w:t>
      </w:r>
      <w:r w:rsidRPr="00D757F4">
        <w:rPr>
          <w:rFonts w:ascii="Times New Roman" w:hAnsi="Times New Roman" w:cs="Times New Roman"/>
          <w:lang w:eastAsia="zh-CN" w:bidi="hi-IN"/>
        </w:rPr>
        <w:tab/>
        <w:t xml:space="preserve">   2</w:t>
      </w:r>
    </w:p>
    <w:p w14:paraId="093E4219" w14:textId="1D3ACEB0" w:rsidR="00FF27D0" w:rsidRPr="00D757F4" w:rsidRDefault="00FF27D0" w:rsidP="006114DA">
      <w:pPr>
        <w:pStyle w:val="NoSpacing"/>
        <w:tabs>
          <w:tab w:val="left" w:pos="3744"/>
        </w:tabs>
        <w:rPr>
          <w:rFonts w:ascii="Times New Roman" w:hAnsi="Times New Roman" w:cs="Times New Roman"/>
          <w:lang w:eastAsia="zh-CN" w:bidi="hi-IN"/>
        </w:rPr>
      </w:pPr>
      <w:r w:rsidRPr="00D757F4">
        <w:rPr>
          <w:rFonts w:ascii="Times New Roman" w:hAnsi="Times New Roman" w:cs="Times New Roman"/>
          <w:lang w:eastAsia="zh-CN" w:bidi="hi-IN"/>
        </w:rPr>
        <w:t xml:space="preserve">            </w:t>
      </w:r>
      <w:r w:rsidR="00061E07" w:rsidRPr="00D757F4">
        <w:rPr>
          <w:rFonts w:ascii="Times New Roman" w:hAnsi="Times New Roman" w:cs="Times New Roman"/>
          <w:lang w:eastAsia="zh-CN" w:bidi="hi-IN"/>
        </w:rPr>
        <w:t xml:space="preserve">  </w:t>
      </w:r>
      <w:r w:rsidRPr="00D757F4">
        <w:rPr>
          <w:rFonts w:ascii="Times New Roman" w:hAnsi="Times New Roman" w:cs="Times New Roman"/>
          <w:lang w:eastAsia="zh-CN" w:bidi="hi-IN"/>
        </w:rPr>
        <w:t xml:space="preserve">Staff                                          </w:t>
      </w:r>
      <w:r w:rsidR="00061E07" w:rsidRPr="00D757F4">
        <w:rPr>
          <w:rFonts w:ascii="Times New Roman" w:hAnsi="Times New Roman" w:cs="Times New Roman"/>
          <w:lang w:eastAsia="zh-CN" w:bidi="hi-IN"/>
        </w:rPr>
        <w:t xml:space="preserve"> </w:t>
      </w:r>
      <w:r w:rsidR="006114DA" w:rsidRPr="00D757F4">
        <w:rPr>
          <w:rFonts w:ascii="Times New Roman" w:hAnsi="Times New Roman" w:cs="Times New Roman"/>
          <w:lang w:eastAsia="zh-CN" w:bidi="hi-IN"/>
        </w:rPr>
        <w:tab/>
        <w:t>2</w:t>
      </w:r>
    </w:p>
    <w:p w14:paraId="39B74163" w14:textId="0754F996" w:rsidR="00FF27D0" w:rsidRPr="00D757F4" w:rsidRDefault="006114DA" w:rsidP="00061E07">
      <w:pPr>
        <w:pStyle w:val="NoSpacing"/>
        <w:rPr>
          <w:rFonts w:ascii="Times New Roman" w:hAnsi="Times New Roman" w:cs="Times New Roman"/>
          <w:lang w:eastAsia="zh-CN" w:bidi="hi-IN"/>
        </w:rPr>
      </w:pPr>
      <w:r w:rsidRPr="00D757F4">
        <w:rPr>
          <w:rFonts w:ascii="Times New Roman" w:hAnsi="Times New Roman" w:cs="Times New Roman"/>
          <w:b/>
          <w:bCs/>
          <w:lang w:eastAsia="zh-CN" w:bidi="hi-IN"/>
        </w:rPr>
        <w:tab/>
      </w:r>
      <w:r w:rsidRPr="00D757F4">
        <w:rPr>
          <w:rFonts w:ascii="Times New Roman" w:hAnsi="Times New Roman" w:cs="Times New Roman"/>
          <w:lang w:eastAsia="zh-CN" w:bidi="hi-IN"/>
        </w:rPr>
        <w:t xml:space="preserve">Visitors                                        </w:t>
      </w:r>
      <w:r w:rsidRPr="00D757F4">
        <w:rPr>
          <w:rFonts w:ascii="Times New Roman" w:hAnsi="Times New Roman" w:cs="Times New Roman"/>
          <w:u w:val="single"/>
          <w:lang w:eastAsia="zh-CN" w:bidi="hi-IN"/>
        </w:rPr>
        <w:t xml:space="preserve">  6</w:t>
      </w:r>
    </w:p>
    <w:p w14:paraId="38739D47" w14:textId="4217B9F8" w:rsidR="006114DA" w:rsidRPr="00D757F4" w:rsidRDefault="006114DA" w:rsidP="00061E07">
      <w:pPr>
        <w:pStyle w:val="NoSpacing"/>
        <w:rPr>
          <w:rFonts w:ascii="Times New Roman" w:hAnsi="Times New Roman" w:cs="Times New Roman"/>
          <w:lang w:eastAsia="zh-CN" w:bidi="hi-IN"/>
        </w:rPr>
      </w:pPr>
      <w:r w:rsidRPr="00D757F4">
        <w:rPr>
          <w:rFonts w:ascii="Times New Roman" w:hAnsi="Times New Roman" w:cs="Times New Roman"/>
          <w:lang w:eastAsia="zh-CN" w:bidi="hi-IN"/>
        </w:rPr>
        <w:tab/>
        <w:t>Total</w:t>
      </w:r>
      <w:r w:rsidRPr="00D757F4">
        <w:rPr>
          <w:rFonts w:ascii="Times New Roman" w:hAnsi="Times New Roman" w:cs="Times New Roman"/>
          <w:lang w:eastAsia="zh-CN" w:bidi="hi-IN"/>
        </w:rPr>
        <w:tab/>
      </w:r>
      <w:r w:rsidRPr="00D757F4">
        <w:rPr>
          <w:rFonts w:ascii="Times New Roman" w:hAnsi="Times New Roman" w:cs="Times New Roman"/>
          <w:lang w:eastAsia="zh-CN" w:bidi="hi-IN"/>
        </w:rPr>
        <w:tab/>
      </w:r>
      <w:r w:rsidRPr="00D757F4">
        <w:rPr>
          <w:rFonts w:ascii="Times New Roman" w:hAnsi="Times New Roman" w:cs="Times New Roman"/>
          <w:lang w:eastAsia="zh-CN" w:bidi="hi-IN"/>
        </w:rPr>
        <w:tab/>
      </w:r>
      <w:r w:rsidRPr="00D757F4">
        <w:rPr>
          <w:rFonts w:ascii="Times New Roman" w:hAnsi="Times New Roman" w:cs="Times New Roman"/>
          <w:lang w:eastAsia="zh-CN" w:bidi="hi-IN"/>
        </w:rPr>
        <w:tab/>
        <w:t xml:space="preserve"> 52</w:t>
      </w:r>
    </w:p>
    <w:p w14:paraId="3F35AEAC" w14:textId="77777777" w:rsidR="006114DA" w:rsidRPr="00D757F4" w:rsidRDefault="006114DA" w:rsidP="00061E07">
      <w:pPr>
        <w:pStyle w:val="NoSpacing"/>
        <w:rPr>
          <w:rFonts w:ascii="Times New Roman" w:hAnsi="Times New Roman" w:cs="Times New Roman"/>
          <w:lang w:eastAsia="zh-CN" w:bidi="hi-IN"/>
        </w:rPr>
      </w:pPr>
    </w:p>
    <w:p w14:paraId="738FFD22" w14:textId="77777777" w:rsidR="00DF7578" w:rsidRDefault="00DF7578" w:rsidP="006114DA">
      <w:pPr>
        <w:pStyle w:val="NoSpacing"/>
        <w:rPr>
          <w:rFonts w:ascii="Times New Roman" w:hAnsi="Times New Roman" w:cs="Times New Roman"/>
          <w:lang w:eastAsia="zh-CN" w:bidi="hi-IN"/>
        </w:rPr>
      </w:pPr>
    </w:p>
    <w:p w14:paraId="6DBF4EE2" w14:textId="77777777" w:rsidR="00DF7578" w:rsidRDefault="00DF7578" w:rsidP="006114DA">
      <w:pPr>
        <w:pStyle w:val="NoSpacing"/>
        <w:rPr>
          <w:rFonts w:ascii="Times New Roman" w:hAnsi="Times New Roman" w:cs="Times New Roman"/>
          <w:lang w:eastAsia="zh-CN" w:bidi="hi-IN"/>
        </w:rPr>
      </w:pPr>
    </w:p>
    <w:p w14:paraId="0919EEE1" w14:textId="77777777" w:rsidR="00DF7578" w:rsidRDefault="00DF7578" w:rsidP="006114DA">
      <w:pPr>
        <w:pStyle w:val="NoSpacing"/>
        <w:rPr>
          <w:rFonts w:ascii="Times New Roman" w:hAnsi="Times New Roman" w:cs="Times New Roman"/>
          <w:lang w:eastAsia="zh-CN" w:bidi="hi-IN"/>
        </w:rPr>
      </w:pPr>
    </w:p>
    <w:p w14:paraId="3DA04D3A" w14:textId="77777777" w:rsidR="00DF7578" w:rsidRDefault="00DF7578" w:rsidP="006114DA">
      <w:pPr>
        <w:pStyle w:val="NoSpacing"/>
        <w:rPr>
          <w:rFonts w:ascii="Times New Roman" w:hAnsi="Times New Roman" w:cs="Times New Roman"/>
          <w:lang w:eastAsia="zh-CN" w:bidi="hi-IN"/>
        </w:rPr>
      </w:pPr>
    </w:p>
    <w:p w14:paraId="528ABAF2" w14:textId="77777777" w:rsidR="00DF7578" w:rsidRDefault="00DF7578" w:rsidP="006114DA">
      <w:pPr>
        <w:pStyle w:val="NoSpacing"/>
        <w:rPr>
          <w:rFonts w:ascii="Times New Roman" w:hAnsi="Times New Roman" w:cs="Times New Roman"/>
          <w:lang w:eastAsia="zh-CN" w:bidi="hi-IN"/>
        </w:rPr>
      </w:pPr>
    </w:p>
    <w:p w14:paraId="486D5B30" w14:textId="77777777" w:rsidR="00DF7578" w:rsidRDefault="00DF7578" w:rsidP="006114DA">
      <w:pPr>
        <w:pStyle w:val="NoSpacing"/>
        <w:rPr>
          <w:rFonts w:ascii="Times New Roman" w:hAnsi="Times New Roman" w:cs="Times New Roman"/>
          <w:lang w:eastAsia="zh-CN" w:bidi="hi-IN"/>
        </w:rPr>
      </w:pPr>
    </w:p>
    <w:p w14:paraId="6A54C43B" w14:textId="77777777" w:rsidR="00DF7578" w:rsidRDefault="00DF7578" w:rsidP="006114DA">
      <w:pPr>
        <w:pStyle w:val="NoSpacing"/>
        <w:rPr>
          <w:rFonts w:ascii="Times New Roman" w:hAnsi="Times New Roman" w:cs="Times New Roman"/>
          <w:lang w:eastAsia="zh-CN" w:bidi="hi-IN"/>
        </w:rPr>
      </w:pPr>
    </w:p>
    <w:p w14:paraId="793E0C0E" w14:textId="77777777" w:rsidR="00DF7578" w:rsidRDefault="00DF7578" w:rsidP="006114DA">
      <w:pPr>
        <w:pStyle w:val="NoSpacing"/>
        <w:rPr>
          <w:rFonts w:ascii="Times New Roman" w:hAnsi="Times New Roman" w:cs="Times New Roman"/>
          <w:lang w:eastAsia="zh-CN" w:bidi="hi-IN"/>
        </w:rPr>
      </w:pPr>
    </w:p>
    <w:p w14:paraId="334E7935" w14:textId="50F8F0E3" w:rsidR="006114DA" w:rsidRPr="00D757F4" w:rsidRDefault="00FF27D0" w:rsidP="006114DA">
      <w:pPr>
        <w:pStyle w:val="NoSpacing"/>
        <w:rPr>
          <w:rFonts w:ascii="Times New Roman" w:hAnsi="Times New Roman" w:cs="Times New Roman"/>
          <w:lang w:eastAsia="zh-CN" w:bidi="hi-IN"/>
        </w:rPr>
      </w:pPr>
      <w:r w:rsidRPr="00D757F4">
        <w:rPr>
          <w:rFonts w:ascii="Times New Roman" w:hAnsi="Times New Roman" w:cs="Times New Roman"/>
          <w:lang w:eastAsia="zh-CN" w:bidi="hi-IN"/>
        </w:rPr>
        <w:lastRenderedPageBreak/>
        <w:t>A motion was made to adjourn at 3:</w:t>
      </w:r>
      <w:r w:rsidR="006114DA" w:rsidRPr="00D757F4">
        <w:rPr>
          <w:rFonts w:ascii="Times New Roman" w:hAnsi="Times New Roman" w:cs="Times New Roman"/>
          <w:lang w:eastAsia="zh-CN" w:bidi="hi-IN"/>
        </w:rPr>
        <w:t>25.</w:t>
      </w:r>
    </w:p>
    <w:p w14:paraId="74BF8017" w14:textId="71A1ED16" w:rsidR="006114DA" w:rsidRPr="00D757F4" w:rsidRDefault="006114DA" w:rsidP="006114DA">
      <w:pPr>
        <w:pStyle w:val="NoSpacing"/>
        <w:rPr>
          <w:rFonts w:ascii="Times New Roman" w:hAnsi="Times New Roman" w:cs="Times New Roman"/>
          <w:lang w:eastAsia="zh-CN" w:bidi="hi-IN"/>
        </w:rPr>
      </w:pPr>
    </w:p>
    <w:p w14:paraId="6C115336" w14:textId="74243E98" w:rsidR="006114DA" w:rsidRPr="00D757F4" w:rsidRDefault="006114DA" w:rsidP="006114DA">
      <w:pPr>
        <w:pStyle w:val="NoSpacing"/>
        <w:rPr>
          <w:rFonts w:ascii="Times New Roman" w:hAnsi="Times New Roman" w:cs="Times New Roman"/>
          <w:lang w:eastAsia="zh-CN" w:bidi="hi-IN"/>
        </w:rPr>
      </w:pPr>
      <w:r w:rsidRPr="00D757F4">
        <w:rPr>
          <w:rFonts w:ascii="Times New Roman" w:hAnsi="Times New Roman" w:cs="Times New Roman"/>
          <w:lang w:eastAsia="zh-CN" w:bidi="hi-IN"/>
        </w:rPr>
        <w:t xml:space="preserve">Moderator, Chris McCurdy thanked the Superior Church for their hospitality. He </w:t>
      </w:r>
      <w:r w:rsidR="00F33ACF" w:rsidRPr="00D757F4">
        <w:rPr>
          <w:rFonts w:ascii="Times New Roman" w:hAnsi="Times New Roman" w:cs="Times New Roman"/>
          <w:lang w:eastAsia="zh-CN" w:bidi="hi-IN"/>
        </w:rPr>
        <w:t>said,</w:t>
      </w:r>
      <w:r w:rsidRPr="00D757F4">
        <w:rPr>
          <w:rFonts w:ascii="Times New Roman" w:hAnsi="Times New Roman" w:cs="Times New Roman"/>
          <w:lang w:eastAsia="zh-CN" w:bidi="hi-IN"/>
        </w:rPr>
        <w:t xml:space="preserve"> “We need </w:t>
      </w:r>
      <w:proofErr w:type="gramStart"/>
      <w:r w:rsidRPr="00D757F4">
        <w:rPr>
          <w:rFonts w:ascii="Times New Roman" w:hAnsi="Times New Roman" w:cs="Times New Roman"/>
          <w:lang w:eastAsia="zh-CN" w:bidi="hi-IN"/>
        </w:rPr>
        <w:t>each other</w:t>
      </w:r>
      <w:proofErr w:type="gramEnd"/>
      <w:r w:rsidRPr="00D757F4">
        <w:rPr>
          <w:rFonts w:ascii="Times New Roman" w:hAnsi="Times New Roman" w:cs="Times New Roman"/>
          <w:lang w:eastAsia="zh-CN" w:bidi="hi-IN"/>
        </w:rPr>
        <w:t xml:space="preserve"> and we need to encourage each other”.</w:t>
      </w:r>
    </w:p>
    <w:p w14:paraId="687E884F" w14:textId="59403695" w:rsidR="006114DA" w:rsidRPr="00D757F4" w:rsidRDefault="006114DA" w:rsidP="006114DA">
      <w:pPr>
        <w:pStyle w:val="NoSpacing"/>
        <w:rPr>
          <w:rFonts w:ascii="Times New Roman" w:hAnsi="Times New Roman" w:cs="Times New Roman"/>
          <w:lang w:eastAsia="zh-CN" w:bidi="hi-IN"/>
        </w:rPr>
      </w:pPr>
      <w:bookmarkStart w:id="2" w:name="_GoBack"/>
      <w:bookmarkEnd w:id="2"/>
    </w:p>
    <w:p w14:paraId="0F7AE3F3" w14:textId="77A97DCD" w:rsidR="006114DA" w:rsidRPr="00D757F4" w:rsidRDefault="006114DA" w:rsidP="006114DA">
      <w:pPr>
        <w:pStyle w:val="NoSpacing"/>
        <w:rPr>
          <w:rFonts w:ascii="Times New Roman" w:hAnsi="Times New Roman" w:cs="Times New Roman"/>
          <w:lang w:eastAsia="zh-CN" w:bidi="hi-IN"/>
        </w:rPr>
      </w:pPr>
      <w:r w:rsidRPr="00D757F4">
        <w:rPr>
          <w:rFonts w:ascii="Times New Roman" w:hAnsi="Times New Roman" w:cs="Times New Roman"/>
          <w:lang w:eastAsia="zh-CN" w:bidi="hi-IN"/>
        </w:rPr>
        <w:t>Next Presbytery meeting is Thursday, May 7</w:t>
      </w:r>
      <w:r w:rsidRPr="00D757F4">
        <w:rPr>
          <w:rFonts w:ascii="Times New Roman" w:hAnsi="Times New Roman" w:cs="Times New Roman"/>
          <w:vertAlign w:val="superscript"/>
          <w:lang w:eastAsia="zh-CN" w:bidi="hi-IN"/>
        </w:rPr>
        <w:t>th</w:t>
      </w:r>
      <w:r w:rsidRPr="00D757F4">
        <w:rPr>
          <w:rFonts w:ascii="Times New Roman" w:hAnsi="Times New Roman" w:cs="Times New Roman"/>
          <w:lang w:eastAsia="zh-CN" w:bidi="hi-IN"/>
        </w:rPr>
        <w:t xml:space="preserve"> in Bayfield. </w:t>
      </w:r>
    </w:p>
    <w:p w14:paraId="048D2319" w14:textId="77777777" w:rsidR="006114DA" w:rsidRPr="00D757F4" w:rsidRDefault="006114DA" w:rsidP="006114DA">
      <w:pPr>
        <w:pStyle w:val="NoSpacing"/>
        <w:rPr>
          <w:rFonts w:ascii="Times New Roman" w:hAnsi="Times New Roman" w:cs="Times New Roman"/>
          <w:lang w:eastAsia="zh-CN" w:bidi="hi-IN"/>
        </w:rPr>
      </w:pPr>
    </w:p>
    <w:p w14:paraId="2B68F09A" w14:textId="648CB1C8" w:rsidR="00FF27D0" w:rsidRPr="00D757F4" w:rsidRDefault="00FF27D0" w:rsidP="006114DA">
      <w:pPr>
        <w:pStyle w:val="NoSpacing"/>
        <w:rPr>
          <w:rFonts w:ascii="Times New Roman" w:eastAsia="Calibri" w:hAnsi="Times New Roman" w:cs="Times New Roman"/>
          <w:b/>
          <w:bCs/>
          <w:lang w:eastAsia="zh-CN" w:bidi="hi-IN"/>
        </w:rPr>
      </w:pPr>
      <w:r w:rsidRPr="00D757F4">
        <w:rPr>
          <w:rFonts w:ascii="Times New Roman" w:eastAsia="Calibri" w:hAnsi="Times New Roman" w:cs="Times New Roman"/>
          <w:b/>
          <w:bCs/>
          <w:lang w:eastAsia="zh-CN" w:bidi="hi-IN"/>
        </w:rPr>
        <w:t>Betty Starkey</w:t>
      </w:r>
    </w:p>
    <w:p w14:paraId="73E2FB04" w14:textId="77777777" w:rsidR="00FF27D0" w:rsidRPr="00D757F4" w:rsidRDefault="00FF27D0" w:rsidP="00FF27D0">
      <w:pPr>
        <w:spacing w:after="0" w:line="240" w:lineRule="auto"/>
        <w:rPr>
          <w:rFonts w:ascii="Times New Roman" w:eastAsia="Calibri" w:hAnsi="Times New Roman" w:cs="Times New Roman"/>
          <w:b/>
          <w:bCs/>
          <w:lang w:eastAsia="zh-CN" w:bidi="hi-IN"/>
        </w:rPr>
      </w:pPr>
      <w:r w:rsidRPr="00D757F4">
        <w:rPr>
          <w:rFonts w:ascii="Times New Roman" w:eastAsia="Calibri" w:hAnsi="Times New Roman" w:cs="Times New Roman"/>
          <w:b/>
          <w:bCs/>
          <w:lang w:eastAsia="zh-CN" w:bidi="hi-IN"/>
        </w:rPr>
        <w:t>Minutes Taker</w:t>
      </w:r>
    </w:p>
    <w:p w14:paraId="462626CA" w14:textId="77777777" w:rsidR="00182A5B" w:rsidRPr="00D757F4" w:rsidRDefault="00182A5B" w:rsidP="00182A5B">
      <w:pPr>
        <w:pStyle w:val="NoSpacing"/>
        <w:rPr>
          <w:rFonts w:ascii="Times New Roman" w:hAnsi="Times New Roman" w:cs="Times New Roman"/>
        </w:rPr>
      </w:pPr>
    </w:p>
    <w:sectPr w:rsidR="00182A5B" w:rsidRPr="00D757F4" w:rsidSect="0043095B">
      <w:type w:val="continuous"/>
      <w:pgSz w:w="12240" w:h="15840"/>
      <w:pgMar w:top="576" w:right="1440" w:bottom="100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5700F"/>
    <w:multiLevelType w:val="hybridMultilevel"/>
    <w:tmpl w:val="6840ED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9A3336D"/>
    <w:multiLevelType w:val="hybridMultilevel"/>
    <w:tmpl w:val="492C9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82BB2"/>
    <w:multiLevelType w:val="hybridMultilevel"/>
    <w:tmpl w:val="0774263E"/>
    <w:lvl w:ilvl="0" w:tplc="04090013">
      <w:start w:val="1"/>
      <w:numFmt w:val="upperRoman"/>
      <w:lvlText w:val="%1."/>
      <w:lvlJc w:val="right"/>
      <w:pPr>
        <w:ind w:left="54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961636"/>
    <w:multiLevelType w:val="hybridMultilevel"/>
    <w:tmpl w:val="1D407F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8971A82"/>
    <w:multiLevelType w:val="hybridMultilevel"/>
    <w:tmpl w:val="465C9558"/>
    <w:lvl w:ilvl="0" w:tplc="0409000F">
      <w:start w:val="1"/>
      <w:numFmt w:val="decimal"/>
      <w:lvlText w:val="%1."/>
      <w:lvlJc w:val="left"/>
      <w:pPr>
        <w:ind w:left="1080" w:hanging="360"/>
      </w:pPr>
      <w:rPr>
        <w:b/>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44"/>
    <w:rsid w:val="0001700A"/>
    <w:rsid w:val="00061E07"/>
    <w:rsid w:val="0009131C"/>
    <w:rsid w:val="000A06A3"/>
    <w:rsid w:val="000D52B2"/>
    <w:rsid w:val="000F633F"/>
    <w:rsid w:val="000F7E19"/>
    <w:rsid w:val="001227E2"/>
    <w:rsid w:val="00182A5B"/>
    <w:rsid w:val="00206DBA"/>
    <w:rsid w:val="00210B21"/>
    <w:rsid w:val="002341CA"/>
    <w:rsid w:val="002447E0"/>
    <w:rsid w:val="0027029B"/>
    <w:rsid w:val="00291F9C"/>
    <w:rsid w:val="002C7F44"/>
    <w:rsid w:val="00300571"/>
    <w:rsid w:val="0043095B"/>
    <w:rsid w:val="004C0476"/>
    <w:rsid w:val="004D6E5F"/>
    <w:rsid w:val="0052622E"/>
    <w:rsid w:val="00564B79"/>
    <w:rsid w:val="005F5961"/>
    <w:rsid w:val="006114DA"/>
    <w:rsid w:val="007A5571"/>
    <w:rsid w:val="007B414B"/>
    <w:rsid w:val="007E021C"/>
    <w:rsid w:val="00815F17"/>
    <w:rsid w:val="0081794F"/>
    <w:rsid w:val="00832322"/>
    <w:rsid w:val="00874A1F"/>
    <w:rsid w:val="008B426A"/>
    <w:rsid w:val="00927B9A"/>
    <w:rsid w:val="009D305B"/>
    <w:rsid w:val="00A40116"/>
    <w:rsid w:val="00A62BC4"/>
    <w:rsid w:val="00AF2393"/>
    <w:rsid w:val="00BE0E19"/>
    <w:rsid w:val="00C55790"/>
    <w:rsid w:val="00C56FC5"/>
    <w:rsid w:val="00C63DA4"/>
    <w:rsid w:val="00CB3465"/>
    <w:rsid w:val="00CC1864"/>
    <w:rsid w:val="00D13A5B"/>
    <w:rsid w:val="00D757F4"/>
    <w:rsid w:val="00DF7578"/>
    <w:rsid w:val="00E34003"/>
    <w:rsid w:val="00E4792E"/>
    <w:rsid w:val="00ED7BD9"/>
    <w:rsid w:val="00EF00B0"/>
    <w:rsid w:val="00F04CDC"/>
    <w:rsid w:val="00F13617"/>
    <w:rsid w:val="00F33ACF"/>
    <w:rsid w:val="00F66F62"/>
    <w:rsid w:val="00FB7F49"/>
    <w:rsid w:val="00FF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11EC"/>
  <w15:chartTrackingRefBased/>
  <w15:docId w15:val="{E15B3B8C-1D30-4793-8EAA-78303D0F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8B426A"/>
    <w:pPr>
      <w:keepNext/>
      <w:spacing w:before="240" w:after="120" w:line="256" w:lineRule="auto"/>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6A3"/>
    <w:pPr>
      <w:spacing w:after="0" w:line="240" w:lineRule="auto"/>
    </w:pPr>
  </w:style>
  <w:style w:type="paragraph" w:customStyle="1" w:styleId="Body">
    <w:name w:val="Body"/>
    <w:rsid w:val="00F66F62"/>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Hyperlink0">
    <w:name w:val="Hyperlink.0"/>
    <w:basedOn w:val="Hyperlink"/>
    <w:rsid w:val="00F66F62"/>
    <w:rPr>
      <w:color w:val="0563C1" w:themeColor="hyperlink"/>
      <w:u w:val="single"/>
    </w:rPr>
  </w:style>
  <w:style w:type="character" w:styleId="Hyperlink">
    <w:name w:val="Hyperlink"/>
    <w:basedOn w:val="DefaultParagraphFont"/>
    <w:uiPriority w:val="99"/>
    <w:unhideWhenUsed/>
    <w:rsid w:val="00F66F62"/>
    <w:rPr>
      <w:color w:val="0563C1" w:themeColor="hyperlink"/>
      <w:u w:val="single"/>
    </w:rPr>
  </w:style>
  <w:style w:type="character" w:styleId="UnresolvedMention">
    <w:name w:val="Unresolved Mention"/>
    <w:basedOn w:val="DefaultParagraphFont"/>
    <w:uiPriority w:val="99"/>
    <w:semiHidden/>
    <w:unhideWhenUsed/>
    <w:rsid w:val="00F13617"/>
    <w:rPr>
      <w:color w:val="605E5C"/>
      <w:shd w:val="clear" w:color="auto" w:fill="E1DFDD"/>
    </w:rPr>
  </w:style>
  <w:style w:type="paragraph" w:styleId="ListParagraph">
    <w:name w:val="List Paragraph"/>
    <w:basedOn w:val="Normal"/>
    <w:uiPriority w:val="34"/>
    <w:qFormat/>
    <w:rsid w:val="00E34003"/>
    <w:pPr>
      <w:spacing w:after="0" w:line="240" w:lineRule="auto"/>
      <w:ind w:left="720"/>
      <w:contextualSpacing/>
    </w:pPr>
    <w:rPr>
      <w:rFonts w:ascii="Times New Roman" w:hAnsi="Times New Roman"/>
      <w:sz w:val="24"/>
    </w:rPr>
  </w:style>
  <w:style w:type="character" w:customStyle="1" w:styleId="Heading1Char">
    <w:name w:val="Heading 1 Char"/>
    <w:basedOn w:val="DefaultParagraphFont"/>
    <w:link w:val="Heading1"/>
    <w:rsid w:val="008B426A"/>
    <w:rPr>
      <w:rFonts w:ascii="Liberation Serif" w:eastAsia="Segoe UI" w:hAnsi="Liberation Serif" w:cs="Tahoma"/>
      <w:b/>
      <w:bCs/>
      <w:sz w:val="48"/>
      <w:szCs w:val="48"/>
    </w:rPr>
  </w:style>
  <w:style w:type="paragraph" w:styleId="BodyText">
    <w:name w:val="Body Text"/>
    <w:basedOn w:val="Normal"/>
    <w:link w:val="BodyTextChar"/>
    <w:semiHidden/>
    <w:unhideWhenUsed/>
    <w:rsid w:val="008B426A"/>
    <w:pPr>
      <w:spacing w:after="140" w:line="276" w:lineRule="auto"/>
    </w:pPr>
  </w:style>
  <w:style w:type="character" w:customStyle="1" w:styleId="BodyTextChar">
    <w:name w:val="Body Text Char"/>
    <w:basedOn w:val="DefaultParagraphFont"/>
    <w:link w:val="BodyText"/>
    <w:semiHidden/>
    <w:rsid w:val="008B426A"/>
  </w:style>
  <w:style w:type="numbering" w:customStyle="1" w:styleId="NoList1">
    <w:name w:val="No List1"/>
    <w:next w:val="NoList"/>
    <w:uiPriority w:val="99"/>
    <w:semiHidden/>
    <w:unhideWhenUsed/>
    <w:rsid w:val="00BE0E19"/>
  </w:style>
  <w:style w:type="paragraph" w:customStyle="1" w:styleId="msonormal0">
    <w:name w:val="msonormal"/>
    <w:basedOn w:val="Normal"/>
    <w:rsid w:val="00BE0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0090">
      <w:bodyDiv w:val="1"/>
      <w:marLeft w:val="0"/>
      <w:marRight w:val="0"/>
      <w:marTop w:val="0"/>
      <w:marBottom w:val="0"/>
      <w:divBdr>
        <w:top w:val="none" w:sz="0" w:space="0" w:color="auto"/>
        <w:left w:val="none" w:sz="0" w:space="0" w:color="auto"/>
        <w:bottom w:val="none" w:sz="0" w:space="0" w:color="auto"/>
        <w:right w:val="none" w:sz="0" w:space="0" w:color="auto"/>
      </w:divBdr>
    </w:div>
    <w:div w:id="140269017">
      <w:bodyDiv w:val="1"/>
      <w:marLeft w:val="0"/>
      <w:marRight w:val="0"/>
      <w:marTop w:val="0"/>
      <w:marBottom w:val="0"/>
      <w:divBdr>
        <w:top w:val="none" w:sz="0" w:space="0" w:color="auto"/>
        <w:left w:val="none" w:sz="0" w:space="0" w:color="auto"/>
        <w:bottom w:val="none" w:sz="0" w:space="0" w:color="auto"/>
        <w:right w:val="none" w:sz="0" w:space="0" w:color="auto"/>
      </w:divBdr>
    </w:div>
    <w:div w:id="197162983">
      <w:bodyDiv w:val="1"/>
      <w:marLeft w:val="0"/>
      <w:marRight w:val="0"/>
      <w:marTop w:val="0"/>
      <w:marBottom w:val="0"/>
      <w:divBdr>
        <w:top w:val="none" w:sz="0" w:space="0" w:color="auto"/>
        <w:left w:val="none" w:sz="0" w:space="0" w:color="auto"/>
        <w:bottom w:val="none" w:sz="0" w:space="0" w:color="auto"/>
        <w:right w:val="none" w:sz="0" w:space="0" w:color="auto"/>
      </w:divBdr>
    </w:div>
    <w:div w:id="266278277">
      <w:bodyDiv w:val="1"/>
      <w:marLeft w:val="0"/>
      <w:marRight w:val="0"/>
      <w:marTop w:val="0"/>
      <w:marBottom w:val="0"/>
      <w:divBdr>
        <w:top w:val="none" w:sz="0" w:space="0" w:color="auto"/>
        <w:left w:val="none" w:sz="0" w:space="0" w:color="auto"/>
        <w:bottom w:val="none" w:sz="0" w:space="0" w:color="auto"/>
        <w:right w:val="none" w:sz="0" w:space="0" w:color="auto"/>
      </w:divBdr>
    </w:div>
    <w:div w:id="397292510">
      <w:bodyDiv w:val="1"/>
      <w:marLeft w:val="0"/>
      <w:marRight w:val="0"/>
      <w:marTop w:val="0"/>
      <w:marBottom w:val="0"/>
      <w:divBdr>
        <w:top w:val="none" w:sz="0" w:space="0" w:color="auto"/>
        <w:left w:val="none" w:sz="0" w:space="0" w:color="auto"/>
        <w:bottom w:val="none" w:sz="0" w:space="0" w:color="auto"/>
        <w:right w:val="none" w:sz="0" w:space="0" w:color="auto"/>
      </w:divBdr>
    </w:div>
    <w:div w:id="941373626">
      <w:bodyDiv w:val="1"/>
      <w:marLeft w:val="0"/>
      <w:marRight w:val="0"/>
      <w:marTop w:val="0"/>
      <w:marBottom w:val="0"/>
      <w:divBdr>
        <w:top w:val="none" w:sz="0" w:space="0" w:color="auto"/>
        <w:left w:val="none" w:sz="0" w:space="0" w:color="auto"/>
        <w:bottom w:val="none" w:sz="0" w:space="0" w:color="auto"/>
        <w:right w:val="none" w:sz="0" w:space="0" w:color="auto"/>
      </w:divBdr>
    </w:div>
    <w:div w:id="1043091060">
      <w:bodyDiv w:val="1"/>
      <w:marLeft w:val="0"/>
      <w:marRight w:val="0"/>
      <w:marTop w:val="0"/>
      <w:marBottom w:val="0"/>
      <w:divBdr>
        <w:top w:val="none" w:sz="0" w:space="0" w:color="auto"/>
        <w:left w:val="none" w:sz="0" w:space="0" w:color="auto"/>
        <w:bottom w:val="none" w:sz="0" w:space="0" w:color="auto"/>
        <w:right w:val="none" w:sz="0" w:space="0" w:color="auto"/>
      </w:divBdr>
    </w:div>
    <w:div w:id="1211919390">
      <w:bodyDiv w:val="1"/>
      <w:marLeft w:val="0"/>
      <w:marRight w:val="0"/>
      <w:marTop w:val="0"/>
      <w:marBottom w:val="0"/>
      <w:divBdr>
        <w:top w:val="none" w:sz="0" w:space="0" w:color="auto"/>
        <w:left w:val="none" w:sz="0" w:space="0" w:color="auto"/>
        <w:bottom w:val="none" w:sz="0" w:space="0" w:color="auto"/>
        <w:right w:val="none" w:sz="0" w:space="0" w:color="auto"/>
      </w:divBdr>
    </w:div>
    <w:div w:id="1478112900">
      <w:bodyDiv w:val="1"/>
      <w:marLeft w:val="0"/>
      <w:marRight w:val="0"/>
      <w:marTop w:val="0"/>
      <w:marBottom w:val="0"/>
      <w:divBdr>
        <w:top w:val="none" w:sz="0" w:space="0" w:color="auto"/>
        <w:left w:val="none" w:sz="0" w:space="0" w:color="auto"/>
        <w:bottom w:val="none" w:sz="0" w:space="0" w:color="auto"/>
        <w:right w:val="none" w:sz="0" w:space="0" w:color="auto"/>
      </w:divBdr>
    </w:div>
    <w:div w:id="1522932296">
      <w:bodyDiv w:val="1"/>
      <w:marLeft w:val="0"/>
      <w:marRight w:val="0"/>
      <w:marTop w:val="0"/>
      <w:marBottom w:val="0"/>
      <w:divBdr>
        <w:top w:val="none" w:sz="0" w:space="0" w:color="auto"/>
        <w:left w:val="none" w:sz="0" w:space="0" w:color="auto"/>
        <w:bottom w:val="none" w:sz="0" w:space="0" w:color="auto"/>
        <w:right w:val="none" w:sz="0" w:space="0" w:color="auto"/>
      </w:divBdr>
    </w:div>
    <w:div w:id="1797093548">
      <w:bodyDiv w:val="1"/>
      <w:marLeft w:val="0"/>
      <w:marRight w:val="0"/>
      <w:marTop w:val="0"/>
      <w:marBottom w:val="0"/>
      <w:divBdr>
        <w:top w:val="none" w:sz="0" w:space="0" w:color="auto"/>
        <w:left w:val="none" w:sz="0" w:space="0" w:color="auto"/>
        <w:bottom w:val="none" w:sz="0" w:space="0" w:color="auto"/>
        <w:right w:val="none" w:sz="0" w:space="0" w:color="auto"/>
      </w:divBdr>
    </w:div>
    <w:div w:id="1920601949">
      <w:bodyDiv w:val="1"/>
      <w:marLeft w:val="0"/>
      <w:marRight w:val="0"/>
      <w:marTop w:val="0"/>
      <w:marBottom w:val="0"/>
      <w:divBdr>
        <w:top w:val="none" w:sz="0" w:space="0" w:color="auto"/>
        <w:left w:val="none" w:sz="0" w:space="0" w:color="auto"/>
        <w:bottom w:val="none" w:sz="0" w:space="0" w:color="auto"/>
        <w:right w:val="none" w:sz="0" w:space="0" w:color="auto"/>
      </w:divBdr>
    </w:div>
    <w:div w:id="20120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mailto:laura@lopicoffee.com"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ernwaters.net" TargetMode="External"/><Relationship Id="rId11" Type="http://schemas.openxmlformats.org/officeDocument/2006/relationships/oleObject" Target="embeddings/oleObject2.bin"/><Relationship Id="rId5" Type="http://schemas.openxmlformats.org/officeDocument/2006/relationships/hyperlink" Target="mailto:corey@elypresbyterian.org" TargetMode="Externa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8655</Words>
  <Characters>49336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4</cp:revision>
  <dcterms:created xsi:type="dcterms:W3CDTF">2020-02-22T17:16:00Z</dcterms:created>
  <dcterms:modified xsi:type="dcterms:W3CDTF">2020-02-22T17:58:00Z</dcterms:modified>
</cp:coreProperties>
</file>